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3899B" w14:textId="77777777" w:rsidR="00FF2944" w:rsidRPr="00CA7E86" w:rsidRDefault="00FF2944" w:rsidP="00FF2944">
      <w:pPr>
        <w:tabs>
          <w:tab w:val="left" w:pos="2070"/>
          <w:tab w:val="left" w:pos="2430"/>
        </w:tabs>
        <w:jc w:val="center"/>
        <w:rPr>
          <w:b/>
        </w:rPr>
      </w:pPr>
      <w:bookmarkStart w:id="0" w:name="_GoBack"/>
      <w:bookmarkEnd w:id="0"/>
    </w:p>
    <w:p w14:paraId="4A12C36B" w14:textId="77777777" w:rsidR="00FF2944" w:rsidRDefault="00FF2944" w:rsidP="00FF2944">
      <w:pPr>
        <w:tabs>
          <w:tab w:val="left" w:pos="2070"/>
          <w:tab w:val="left" w:pos="2430"/>
        </w:tabs>
        <w:jc w:val="center"/>
        <w:rPr>
          <w:b/>
        </w:rPr>
      </w:pPr>
      <w:r w:rsidRPr="00CA7E86">
        <w:rPr>
          <w:noProof/>
          <w:lang w:val="en-PH" w:eastAsia="en-PH"/>
        </w:rPr>
        <mc:AlternateContent>
          <mc:Choice Requires="wpg">
            <w:drawing>
              <wp:anchor distT="0" distB="0" distL="114300" distR="114300" simplePos="0" relativeHeight="251659264" behindDoc="1" locked="0" layoutInCell="1" allowOverlap="1" wp14:anchorId="25885342" wp14:editId="79EEDDD8">
                <wp:simplePos x="0" y="0"/>
                <wp:positionH relativeFrom="column">
                  <wp:posOffset>429895</wp:posOffset>
                </wp:positionH>
                <wp:positionV relativeFrom="paragraph">
                  <wp:posOffset>-438785</wp:posOffset>
                </wp:positionV>
                <wp:extent cx="3822700" cy="981075"/>
                <wp:effectExtent l="0" t="0" r="0" b="952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2700" cy="981075"/>
                          <a:chOff x="2173" y="1091"/>
                          <a:chExt cx="6020" cy="1545"/>
                        </a:xfrm>
                      </wpg:grpSpPr>
                      <pic:pic xmlns:pic="http://schemas.openxmlformats.org/drawingml/2006/picture">
                        <pic:nvPicPr>
                          <pic:cNvPr id="3" name="Picture 3"/>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l="30847" t="20045" r="6667" b="39769"/>
                          <a:stretch>
                            <a:fillRect/>
                          </a:stretch>
                        </pic:blipFill>
                        <pic:spPr bwMode="auto">
                          <a:xfrm>
                            <a:off x="3694" y="1233"/>
                            <a:ext cx="4499" cy="8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4"/>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l="9694" t="13309" r="70181" b="15295"/>
                          <a:stretch>
                            <a:fillRect/>
                          </a:stretch>
                        </pic:blipFill>
                        <pic:spPr bwMode="auto">
                          <a:xfrm>
                            <a:off x="2173" y="1091"/>
                            <a:ext cx="1449" cy="154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894418A" id="Group 2" o:spid="_x0000_s1026" style="position:absolute;margin-left:33.85pt;margin-top:-34.55pt;width:301pt;height:77.25pt;z-index:-251657216" coordorigin="2173,1091" coordsize="6020,15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&#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Mj1oAKKM0UAFFFGe1ABRRmjN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jnNFFACFQTk1FJbxXCeXPE&#10;rr6MuRU1FAGTeeCPB+oqy3/hTTpv+ulmjZ/MVDb/AA68A2sgltfBGkxMvKsmnxgj9K3KKAK9rp1j&#10;Zjba2UUQ/wCmcYX+QqxRRQAirt5zS0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9lQSwMECgAAAAAAAAAhALad&#10;87kABQEAAAUBABUAAABkcnMvbWVkaWEvaW1hZ2UyLmpwZWf/2P/gABBKRklGAAEBAQDcANwAAP/b&#10;AEMAAgEBAQEBAgEBAQICAgICBAMCAgICBQQEAwQGBQYGBgUGBgYHCQgGBwkHBgYICwgJCgoKCgoG&#10;CAsMCwoMCQoKCv/bAEMBAgICAgICBQMDBQoHBgcKCgoKCgoKCgoKCgoKCgoKCgoKCgoKCgoKCgoK&#10;CgoKCgoKCgoKCgoKCgoKCgoKCgoKCv/AABEIAUsET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jHOaKKAI7i1t7qNo&#10;LmBJI2XDLIoYEenNeN/FT/gnD/wT++OE8l78Xv2JvhV4iupWLSXmq+AdPluGJ7+aYt+fxr2iigD4&#10;917/AIIB/wDBHDxC5e7/AOCf/gKEn/nwspLf9I3Wqenf8G8//BGfTJ1uIf2CvB8jKc7bhrmRT9Q0&#10;pBr7OooA+c/AX/BIT/glr8MrxNR8F/8ABPn4Q2tzHxHdTeA7G4lX6PNGzfrXvPhjwX4Q8E6XHofg&#10;zwrpukWMX+qs9LsY7eJPosYAH5Vp0UAIAR1N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694;top:1233;width:4499;height: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">
                  <v:imagedata r:id="rId10" o:title="" croptop="13137f" cropbottom="26063f" cropleft="20216f" cropright="4369f" chromakey="white"/>
                </v:shape>
                <v:shape id="Picture 4" o:spid="_x0000_s1028" type="#_x0000_t75" style="position:absolute;left:2173;top:1091;width:1449;height:1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">
                  <v:imagedata r:id="rId11" o:title="" croptop="8722f" cropbottom="10024f" cropleft="6353f" cropright="45994f" chromakey="white"/>
                </v:shape>
              </v:group>
            </w:pict>
          </mc:Fallback>
        </mc:AlternateContent>
      </w:r>
    </w:p>
    <w:p w14:paraId="4CDFBDFB" w14:textId="77777777" w:rsidR="00FF2944" w:rsidRPr="002239CD" w:rsidRDefault="00FF2944" w:rsidP="00FF2944">
      <w:pPr>
        <w:jc w:val="center"/>
        <w:rPr>
          <w:b/>
        </w:rPr>
      </w:pPr>
      <w:r w:rsidRPr="00CA7E86">
        <w:rPr>
          <w:b/>
        </w:rPr>
        <w:t>REGIONAL OFFICE NO. I</w:t>
      </w:r>
    </w:p>
    <w:p w14:paraId="3E88256B" w14:textId="77777777" w:rsidR="00FF2944" w:rsidRPr="00CA7E86" w:rsidRDefault="00FF2944" w:rsidP="00FF2944">
      <w:pPr>
        <w:tabs>
          <w:tab w:val="left" w:pos="2070"/>
          <w:tab w:val="left" w:pos="2430"/>
        </w:tabs>
        <w:jc w:val="center"/>
      </w:pPr>
      <w:r w:rsidRPr="00CA7E86">
        <w:t>PROVINCE OF PANGASINAN</w:t>
      </w:r>
    </w:p>
    <w:p w14:paraId="08104E8B" w14:textId="77777777" w:rsidR="00FF2944" w:rsidRPr="00CA7E86" w:rsidRDefault="00FF2944" w:rsidP="00FF2944">
      <w:pPr>
        <w:tabs>
          <w:tab w:val="left" w:pos="2070"/>
          <w:tab w:val="left" w:pos="2430"/>
        </w:tabs>
        <w:jc w:val="center"/>
      </w:pPr>
      <w:r w:rsidRPr="00CA7E86">
        <w:t>PROVINCIAL SATELLITE AUDITING OFFICE</w:t>
      </w:r>
    </w:p>
    <w:p w14:paraId="74A1E7B6" w14:textId="77777777" w:rsidR="00FF2944" w:rsidRPr="00CA7E86" w:rsidRDefault="00FF2944" w:rsidP="00FF2944">
      <w:pPr>
        <w:tabs>
          <w:tab w:val="left" w:pos="2070"/>
          <w:tab w:val="left" w:pos="2430"/>
        </w:tabs>
        <w:jc w:val="center"/>
      </w:pPr>
      <w:r w:rsidRPr="00CA7E86">
        <w:t>Brgy. Rizal, San Carlos City</w:t>
      </w:r>
    </w:p>
    <w:p w14:paraId="02431A52" w14:textId="77777777" w:rsidR="00FF2944" w:rsidRPr="00CA7E86" w:rsidRDefault="00FF2944" w:rsidP="00FF2944">
      <w:pPr>
        <w:tabs>
          <w:tab w:val="left" w:pos="2070"/>
          <w:tab w:val="left" w:pos="2430"/>
        </w:tabs>
        <w:jc w:val="center"/>
      </w:pPr>
    </w:p>
    <w:p w14:paraId="6355702A" w14:textId="19A96A14" w:rsidR="00FF2944" w:rsidRPr="00CA7E86" w:rsidRDefault="00FF2944" w:rsidP="00FF2944">
      <w:pPr>
        <w:tabs>
          <w:tab w:val="left" w:pos="2070"/>
          <w:tab w:val="left" w:pos="2430"/>
        </w:tabs>
        <w:jc w:val="center"/>
        <w:rPr>
          <w:b/>
        </w:rPr>
      </w:pPr>
      <w:r w:rsidRPr="00CA7E86">
        <w:rPr>
          <w:b/>
        </w:rPr>
        <w:t xml:space="preserve">Office of the </w:t>
      </w:r>
      <w:r>
        <w:rPr>
          <w:b/>
        </w:rPr>
        <w:t>Supervising Auditor</w:t>
      </w:r>
    </w:p>
    <w:p w14:paraId="5FBCD3D3" w14:textId="2C551F79" w:rsidR="00FF2944" w:rsidRDefault="00FF2944" w:rsidP="00FF2944"/>
    <w:p w14:paraId="1DA9569A" w14:textId="3CD12E21" w:rsidR="000C6B33" w:rsidRDefault="000C6B33" w:rsidP="00FF2944"/>
    <w:p w14:paraId="41E1B1D5" w14:textId="13574EBF" w:rsidR="000C6B33" w:rsidRDefault="00702BED" w:rsidP="00FF2944">
      <w:r>
        <w:rPr>
          <w:noProof/>
          <w:lang w:val="en-PH" w:eastAsia="en-PH"/>
        </w:rPr>
        <w:drawing>
          <wp:anchor distT="0" distB="0" distL="114300" distR="114300" simplePos="0" relativeHeight="251660288" behindDoc="1" locked="0" layoutInCell="1" allowOverlap="1" wp14:anchorId="0C23FF09" wp14:editId="5C8AE85F">
            <wp:simplePos x="0" y="0"/>
            <wp:positionH relativeFrom="column">
              <wp:posOffset>3454179</wp:posOffset>
            </wp:positionH>
            <wp:positionV relativeFrom="paragraph">
              <wp:posOffset>3810</wp:posOffset>
            </wp:positionV>
            <wp:extent cx="1907540" cy="100981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07540" cy="1009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172AF4" w14:textId="1E2CB7C3" w:rsidR="00FF2944" w:rsidRDefault="00FD59D0" w:rsidP="00FF2944">
      <w:r>
        <w:t>April 07</w:t>
      </w:r>
      <w:r w:rsidR="00FF2944" w:rsidRPr="00976510">
        <w:t>, 202</w:t>
      </w:r>
      <w:r w:rsidR="00FF2944">
        <w:t>6</w:t>
      </w:r>
    </w:p>
    <w:p w14:paraId="15D7C2A9" w14:textId="77777777" w:rsidR="00FF2944" w:rsidRDefault="00FF2944" w:rsidP="00FF2944">
      <w:pPr>
        <w:rPr>
          <w:szCs w:val="24"/>
        </w:rPr>
      </w:pPr>
    </w:p>
    <w:p w14:paraId="11539614" w14:textId="30F3F3D1" w:rsidR="00FF2944" w:rsidRPr="00F10AE3" w:rsidRDefault="00FF2944" w:rsidP="00FF2944">
      <w:pPr>
        <w:rPr>
          <w:b/>
          <w:szCs w:val="24"/>
        </w:rPr>
      </w:pPr>
      <w:r>
        <w:rPr>
          <w:b/>
          <w:szCs w:val="24"/>
        </w:rPr>
        <w:t>HONORABLE</w:t>
      </w:r>
      <w:r w:rsidRPr="00F10AE3">
        <w:rPr>
          <w:b/>
          <w:szCs w:val="24"/>
        </w:rPr>
        <w:t xml:space="preserve"> </w:t>
      </w:r>
      <w:r>
        <w:rPr>
          <w:b/>
          <w:szCs w:val="24"/>
        </w:rPr>
        <w:t>KARL CHRISTIAN F. VEGA</w:t>
      </w:r>
    </w:p>
    <w:p w14:paraId="4EB13815" w14:textId="77777777" w:rsidR="00FF2944" w:rsidRDefault="00FF2944" w:rsidP="00FF2944">
      <w:pPr>
        <w:rPr>
          <w:szCs w:val="24"/>
        </w:rPr>
      </w:pPr>
      <w:r>
        <w:rPr>
          <w:szCs w:val="24"/>
        </w:rPr>
        <w:t>Municipal Mayor</w:t>
      </w:r>
    </w:p>
    <w:p w14:paraId="3AA6A157" w14:textId="502F25A8" w:rsidR="00FF2944" w:rsidRDefault="00FF2944" w:rsidP="00FF2944">
      <w:pPr>
        <w:rPr>
          <w:szCs w:val="24"/>
        </w:rPr>
      </w:pPr>
      <w:r>
        <w:rPr>
          <w:szCs w:val="24"/>
        </w:rPr>
        <w:t>Municipality of Mapandan</w:t>
      </w:r>
      <w:r w:rsidR="00CB1053">
        <w:rPr>
          <w:szCs w:val="24"/>
        </w:rPr>
        <w:t>, Pangasinan</w:t>
      </w:r>
    </w:p>
    <w:p w14:paraId="7D12567F" w14:textId="0A701F8F" w:rsidR="00FF2944" w:rsidRDefault="00FF2944" w:rsidP="00D83C66">
      <w:pPr>
        <w:jc w:val="center"/>
      </w:pPr>
    </w:p>
    <w:p w14:paraId="0A776900" w14:textId="77777777" w:rsidR="000C6B33" w:rsidRDefault="000C6B33" w:rsidP="00D83C66">
      <w:pPr>
        <w:jc w:val="center"/>
      </w:pPr>
    </w:p>
    <w:p w14:paraId="2BAFFCA5" w14:textId="5E201AB8" w:rsidR="00FF2944" w:rsidRPr="008A3AA6" w:rsidRDefault="00FF2944" w:rsidP="00FF2944">
      <w:pPr>
        <w:rPr>
          <w:b/>
          <w:szCs w:val="24"/>
          <w:lang w:eastAsia="en-PH"/>
        </w:rPr>
      </w:pPr>
      <w:r w:rsidRPr="008A3AA6">
        <w:rPr>
          <w:b/>
          <w:szCs w:val="24"/>
          <w:lang w:eastAsia="en-PH"/>
        </w:rPr>
        <w:t xml:space="preserve">Dear </w:t>
      </w:r>
      <w:r>
        <w:rPr>
          <w:b/>
          <w:szCs w:val="24"/>
          <w:lang w:eastAsia="en-PH"/>
        </w:rPr>
        <w:t>Mayor Vega</w:t>
      </w:r>
      <w:r w:rsidRPr="008A3AA6">
        <w:rPr>
          <w:b/>
          <w:szCs w:val="24"/>
          <w:lang w:eastAsia="en-PH"/>
        </w:rPr>
        <w:t>:</w:t>
      </w:r>
    </w:p>
    <w:p w14:paraId="197C02A3" w14:textId="77777777" w:rsidR="00FF2944" w:rsidRPr="008A3AA6" w:rsidRDefault="00FF2944" w:rsidP="00FF2944">
      <w:pPr>
        <w:rPr>
          <w:szCs w:val="24"/>
          <w:lang w:eastAsia="en-PH"/>
        </w:rPr>
      </w:pPr>
    </w:p>
    <w:p w14:paraId="457DDFA3" w14:textId="1E76FA7C" w:rsidR="00FF2944" w:rsidRPr="008B5FB7" w:rsidRDefault="00FF2944" w:rsidP="00FF2944">
      <w:pPr>
        <w:jc w:val="both"/>
        <w:rPr>
          <w:szCs w:val="24"/>
          <w:lang w:eastAsia="en-PH"/>
        </w:rPr>
      </w:pPr>
      <w:r w:rsidRPr="008B5FB7">
        <w:rPr>
          <w:szCs w:val="24"/>
          <w:lang w:eastAsia="en-PH"/>
        </w:rPr>
        <w:t xml:space="preserve">Pursuant to Section 2, Article IX-D of the Philippine Constitution and Section 43 of Presidential Decree No. 1445, otherwise known as the Government Auditing Code of the Philippines, we transmit herewith the Management Letter on the Compliance Audit on the </w:t>
      </w:r>
      <w:r w:rsidR="009416F0">
        <w:rPr>
          <w:szCs w:val="24"/>
          <w:lang w:eastAsia="en-PH"/>
        </w:rPr>
        <w:t xml:space="preserve">required </w:t>
      </w:r>
      <w:r w:rsidRPr="008B5FB7">
        <w:rPr>
          <w:szCs w:val="24"/>
          <w:lang w:eastAsia="en-PH"/>
        </w:rPr>
        <w:t xml:space="preserve">allocation </w:t>
      </w:r>
      <w:r w:rsidR="009416F0">
        <w:rPr>
          <w:szCs w:val="24"/>
          <w:lang w:eastAsia="en-PH"/>
        </w:rPr>
        <w:t>of the Local Disaster Risk Reduction and Management Fund (LDRRMF) under Section 21 of Republic Act (RA) No. 10121, otherwise known as the Philippine Disaster Risk Reduction and Management Act of 2010, of th</w:t>
      </w:r>
      <w:r w:rsidR="00BA0C3D">
        <w:rPr>
          <w:szCs w:val="24"/>
          <w:lang w:eastAsia="en-PH"/>
        </w:rPr>
        <w:t>e Municipality of Mapandan, Pan</w:t>
      </w:r>
      <w:r w:rsidR="009416F0">
        <w:rPr>
          <w:szCs w:val="24"/>
          <w:lang w:eastAsia="en-PH"/>
        </w:rPr>
        <w:t>g</w:t>
      </w:r>
      <w:r w:rsidR="00BA0C3D">
        <w:rPr>
          <w:szCs w:val="24"/>
          <w:lang w:eastAsia="en-PH"/>
        </w:rPr>
        <w:t>a</w:t>
      </w:r>
      <w:r w:rsidR="009416F0">
        <w:rPr>
          <w:szCs w:val="24"/>
          <w:lang w:eastAsia="en-PH"/>
        </w:rPr>
        <w:t xml:space="preserve">sinan for the calendar year ended </w:t>
      </w:r>
      <w:r w:rsidRPr="008B5FB7">
        <w:rPr>
          <w:szCs w:val="24"/>
          <w:lang w:eastAsia="en-PH"/>
        </w:rPr>
        <w:t>December</w:t>
      </w:r>
      <w:r w:rsidR="009416F0">
        <w:rPr>
          <w:szCs w:val="24"/>
          <w:lang w:eastAsia="en-PH"/>
        </w:rPr>
        <w:t xml:space="preserve"> 31, 2025</w:t>
      </w:r>
      <w:r w:rsidRPr="008B5FB7">
        <w:rPr>
          <w:szCs w:val="24"/>
          <w:lang w:eastAsia="en-PH"/>
        </w:rPr>
        <w:t>.</w:t>
      </w:r>
    </w:p>
    <w:p w14:paraId="08F94171" w14:textId="77777777" w:rsidR="00FF2944" w:rsidRPr="008B5FB7" w:rsidRDefault="00FF2944" w:rsidP="00FF2944">
      <w:pPr>
        <w:jc w:val="both"/>
        <w:rPr>
          <w:szCs w:val="24"/>
          <w:lang w:eastAsia="en-PH"/>
        </w:rPr>
      </w:pPr>
      <w:r w:rsidRPr="008B5FB7">
        <w:rPr>
          <w:szCs w:val="24"/>
          <w:lang w:eastAsia="en-PH"/>
        </w:rPr>
        <w:tab/>
      </w:r>
    </w:p>
    <w:p w14:paraId="5D503BA1" w14:textId="77777777" w:rsidR="00FF2944" w:rsidRPr="008B5FB7" w:rsidRDefault="00FF2944" w:rsidP="00FF2944">
      <w:pPr>
        <w:jc w:val="both"/>
        <w:rPr>
          <w:szCs w:val="24"/>
          <w:lang w:eastAsia="en-PH"/>
        </w:rPr>
      </w:pPr>
      <w:r w:rsidRPr="008B5FB7">
        <w:rPr>
          <w:szCs w:val="24"/>
          <w:lang w:eastAsia="en-PH"/>
        </w:rPr>
        <w:t xml:space="preserve">The audit was conducted in accordance with the International Standards of Supreme Audit Institutions on compliance auditing (ISSAI 4000). Those standards require that we plan and perform the audit to obtain a reasonable basis for our conclusions. </w:t>
      </w:r>
    </w:p>
    <w:p w14:paraId="6A0C7670" w14:textId="77777777" w:rsidR="00FF2944" w:rsidRPr="008B5FB7" w:rsidRDefault="00FF2944" w:rsidP="00FF2944">
      <w:pPr>
        <w:jc w:val="both"/>
        <w:rPr>
          <w:szCs w:val="24"/>
          <w:lang w:eastAsia="en-PH"/>
        </w:rPr>
      </w:pPr>
    </w:p>
    <w:p w14:paraId="7B28968D" w14:textId="23DC3188" w:rsidR="00FF2944" w:rsidRPr="008B5FB7" w:rsidRDefault="00FF2944" w:rsidP="00FF2944">
      <w:pPr>
        <w:jc w:val="both"/>
        <w:rPr>
          <w:szCs w:val="24"/>
          <w:lang w:eastAsia="en-PH"/>
        </w:rPr>
      </w:pPr>
      <w:r w:rsidRPr="008B5FB7">
        <w:rPr>
          <w:szCs w:val="24"/>
          <w:lang w:eastAsia="en-PH"/>
        </w:rPr>
        <w:t xml:space="preserve">The audit was carried out to ascertain compliance with </w:t>
      </w:r>
      <w:r w:rsidR="009416F0">
        <w:rPr>
          <w:szCs w:val="24"/>
          <w:lang w:eastAsia="en-PH"/>
        </w:rPr>
        <w:t>Section 21of RA No. 10121 which aims to ensure the proper allocation of the LDRRMF in support of disaster risk reduction and management activities of the Municipality</w:t>
      </w:r>
      <w:r w:rsidRPr="008B5FB7">
        <w:rPr>
          <w:szCs w:val="24"/>
          <w:lang w:eastAsia="en-PH"/>
        </w:rPr>
        <w:t>.</w:t>
      </w:r>
    </w:p>
    <w:p w14:paraId="5F24A6B1" w14:textId="77777777" w:rsidR="00FF2944" w:rsidRPr="008B5FB7" w:rsidRDefault="00FF2944" w:rsidP="00FF2944">
      <w:pPr>
        <w:jc w:val="both"/>
        <w:rPr>
          <w:szCs w:val="24"/>
          <w:lang w:eastAsia="en-PH"/>
        </w:rPr>
      </w:pPr>
    </w:p>
    <w:p w14:paraId="1C1BBDBA" w14:textId="6D115B95" w:rsidR="00FF2944" w:rsidRPr="008B5FB7" w:rsidRDefault="00FF2944" w:rsidP="00FF2944">
      <w:pPr>
        <w:jc w:val="both"/>
        <w:rPr>
          <w:szCs w:val="24"/>
          <w:lang w:eastAsia="en-PH"/>
        </w:rPr>
      </w:pPr>
      <w:r w:rsidRPr="008B5FB7">
        <w:rPr>
          <w:szCs w:val="24"/>
          <w:lang w:eastAsia="en-PH"/>
        </w:rPr>
        <w:t>We request that the recommendations contained in the report be immediately implemented and we appreciate being informed of the action taken thereon within 60 days from recei</w:t>
      </w:r>
      <w:r w:rsidR="009416F0">
        <w:rPr>
          <w:szCs w:val="24"/>
          <w:lang w:eastAsia="en-PH"/>
        </w:rPr>
        <w:t>pt hereof pursuant to Section 100</w:t>
      </w:r>
      <w:r w:rsidRPr="008B5FB7">
        <w:rPr>
          <w:szCs w:val="24"/>
          <w:lang w:eastAsia="en-PH"/>
        </w:rPr>
        <w:t xml:space="preserve"> of the General Provisions of General Appropriatio</w:t>
      </w:r>
      <w:r w:rsidR="009416F0">
        <w:rPr>
          <w:szCs w:val="24"/>
          <w:lang w:eastAsia="en-PH"/>
        </w:rPr>
        <w:t>ns Act of Fiscal Year 2025 (Republic Act No. 12116</w:t>
      </w:r>
      <w:r w:rsidRPr="008B5FB7">
        <w:rPr>
          <w:szCs w:val="24"/>
          <w:lang w:eastAsia="en-PH"/>
        </w:rPr>
        <w:t xml:space="preserve">), using the Agency Action Plan and </w:t>
      </w:r>
      <w:r w:rsidR="009416F0">
        <w:rPr>
          <w:szCs w:val="24"/>
          <w:lang w:eastAsia="en-PH"/>
        </w:rPr>
        <w:t>Status of Implementation</w:t>
      </w:r>
      <w:r w:rsidRPr="008B5FB7">
        <w:rPr>
          <w:szCs w:val="24"/>
          <w:lang w:eastAsia="en-PH"/>
        </w:rPr>
        <w:t xml:space="preserve"> form attached to the Management Letter to be submitted to the Audit Team.</w:t>
      </w:r>
    </w:p>
    <w:p w14:paraId="6F4A51D9" w14:textId="3BC48DFA" w:rsidR="00FF2944" w:rsidRDefault="00FF2944" w:rsidP="00FF2944">
      <w:pPr>
        <w:jc w:val="both"/>
        <w:rPr>
          <w:szCs w:val="24"/>
          <w:lang w:eastAsia="en-PH"/>
        </w:rPr>
      </w:pPr>
    </w:p>
    <w:p w14:paraId="7E877187" w14:textId="77777777" w:rsidR="00CB1053" w:rsidRDefault="00CB1053" w:rsidP="00FF2944">
      <w:pPr>
        <w:jc w:val="both"/>
        <w:rPr>
          <w:szCs w:val="24"/>
          <w:lang w:eastAsia="en-PH"/>
        </w:rPr>
      </w:pPr>
    </w:p>
    <w:p w14:paraId="07D11ACA" w14:textId="77777777" w:rsidR="000C6B33" w:rsidRPr="008B5FB7" w:rsidRDefault="000C6B33" w:rsidP="00FF2944">
      <w:pPr>
        <w:jc w:val="both"/>
        <w:rPr>
          <w:szCs w:val="24"/>
          <w:lang w:eastAsia="en-PH"/>
        </w:rPr>
      </w:pPr>
    </w:p>
    <w:p w14:paraId="1132E467" w14:textId="79A21893" w:rsidR="00FF2944" w:rsidRPr="008A3AA6" w:rsidRDefault="00FF2944" w:rsidP="00FF2944">
      <w:pPr>
        <w:jc w:val="both"/>
        <w:rPr>
          <w:szCs w:val="24"/>
          <w:lang w:eastAsia="en-PH"/>
        </w:rPr>
      </w:pPr>
      <w:r w:rsidRPr="008B5FB7">
        <w:rPr>
          <w:szCs w:val="24"/>
          <w:lang w:eastAsia="en-PH"/>
        </w:rPr>
        <w:lastRenderedPageBreak/>
        <w:t xml:space="preserve">We acknowledge the </w:t>
      </w:r>
      <w:r w:rsidR="00BA0C3D">
        <w:rPr>
          <w:szCs w:val="24"/>
          <w:lang w:eastAsia="en-PH"/>
        </w:rPr>
        <w:t>cooperation</w:t>
      </w:r>
      <w:r w:rsidRPr="008B5FB7">
        <w:rPr>
          <w:szCs w:val="24"/>
          <w:lang w:eastAsia="en-PH"/>
        </w:rPr>
        <w:t xml:space="preserve"> and </w:t>
      </w:r>
      <w:r w:rsidR="00BA0C3D">
        <w:rPr>
          <w:szCs w:val="24"/>
          <w:lang w:eastAsia="en-PH"/>
        </w:rPr>
        <w:t>support that Management</w:t>
      </w:r>
      <w:r w:rsidRPr="008B5FB7">
        <w:rPr>
          <w:szCs w:val="24"/>
          <w:lang w:eastAsia="en-PH"/>
        </w:rPr>
        <w:t xml:space="preserve"> extended to the Audit Team</w:t>
      </w:r>
      <w:r w:rsidR="00BA0C3D">
        <w:rPr>
          <w:szCs w:val="24"/>
          <w:lang w:eastAsia="en-PH"/>
        </w:rPr>
        <w:t xml:space="preserve"> during the audit</w:t>
      </w:r>
      <w:r w:rsidRPr="008B5FB7">
        <w:rPr>
          <w:szCs w:val="24"/>
          <w:lang w:eastAsia="en-PH"/>
        </w:rPr>
        <w:t xml:space="preserve">, </w:t>
      </w:r>
      <w:r w:rsidR="00BA0C3D">
        <w:rPr>
          <w:szCs w:val="24"/>
          <w:lang w:eastAsia="en-PH"/>
        </w:rPr>
        <w:t>which facilitated the completion</w:t>
      </w:r>
      <w:r w:rsidRPr="008B5FB7">
        <w:rPr>
          <w:szCs w:val="24"/>
          <w:lang w:eastAsia="en-PH"/>
        </w:rPr>
        <w:t xml:space="preserve"> of this report.</w:t>
      </w:r>
    </w:p>
    <w:p w14:paraId="6870EC8D" w14:textId="77777777" w:rsidR="00FF2944" w:rsidRPr="008A3AA6" w:rsidRDefault="00FF2944" w:rsidP="00FF2944">
      <w:pPr>
        <w:jc w:val="both"/>
        <w:rPr>
          <w:szCs w:val="24"/>
          <w:lang w:eastAsia="en-PH"/>
        </w:rPr>
      </w:pPr>
    </w:p>
    <w:p w14:paraId="4F2FD2B6" w14:textId="5968A982" w:rsidR="00FF2944" w:rsidRPr="008A3AA6" w:rsidRDefault="00D25BB2" w:rsidP="00FF2944">
      <w:pPr>
        <w:jc w:val="both"/>
        <w:rPr>
          <w:szCs w:val="24"/>
          <w:lang w:eastAsia="en-PH"/>
        </w:rPr>
      </w:pPr>
      <w:r w:rsidRPr="00D25BB2">
        <w:rPr>
          <w:rFonts w:ascii="Calibri" w:eastAsia="Calibri" w:hAnsi="Calibri" w:cs="SimSun"/>
          <w:noProof/>
          <w:sz w:val="22"/>
          <w:szCs w:val="22"/>
          <w:lang w:val="en-PH" w:eastAsia="en-PH"/>
        </w:rPr>
        <w:drawing>
          <wp:anchor distT="0" distB="0" distL="114300" distR="114300" simplePos="0" relativeHeight="251656192" behindDoc="1" locked="0" layoutInCell="1" allowOverlap="1" wp14:anchorId="63AF6DE3" wp14:editId="3EBC988C">
            <wp:simplePos x="0" y="0"/>
            <wp:positionH relativeFrom="column">
              <wp:posOffset>-76200</wp:posOffset>
            </wp:positionH>
            <wp:positionV relativeFrom="paragraph">
              <wp:posOffset>149225</wp:posOffset>
            </wp:positionV>
            <wp:extent cx="1747520" cy="1286510"/>
            <wp:effectExtent l="0" t="0" r="5080" b="8890"/>
            <wp:wrapNone/>
            <wp:docPr id="11" name="Picture 11" descr="C:\Users\User\Downloads\268f8b58-41cf-4f3d-b5b9-4d2e5c554e4a-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268f8b58-41cf-4f3d-b5b9-4d2e5c554e4a-removebg-preview (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47520" cy="1286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2944" w:rsidRPr="008A3AA6">
        <w:rPr>
          <w:szCs w:val="24"/>
          <w:lang w:eastAsia="en-PH"/>
        </w:rPr>
        <w:t>Very truly yours,</w:t>
      </w:r>
    </w:p>
    <w:p w14:paraId="78B362C3" w14:textId="5CCD4967" w:rsidR="00FF2944" w:rsidRDefault="00FF2944" w:rsidP="00FF2944">
      <w:pPr>
        <w:jc w:val="both"/>
        <w:rPr>
          <w:szCs w:val="24"/>
          <w:lang w:eastAsia="en-PH"/>
        </w:rPr>
      </w:pPr>
    </w:p>
    <w:p w14:paraId="3E2F71CB" w14:textId="53990009" w:rsidR="00D25BB2" w:rsidRDefault="00D25BB2" w:rsidP="00FF2944">
      <w:pPr>
        <w:jc w:val="both"/>
        <w:rPr>
          <w:szCs w:val="24"/>
          <w:lang w:eastAsia="en-PH"/>
        </w:rPr>
      </w:pPr>
    </w:p>
    <w:p w14:paraId="07B628E7" w14:textId="724BD798" w:rsidR="00D25BB2" w:rsidRDefault="00D25BB2" w:rsidP="00FF2944">
      <w:pPr>
        <w:jc w:val="both"/>
        <w:rPr>
          <w:szCs w:val="24"/>
          <w:lang w:eastAsia="en-PH"/>
        </w:rPr>
      </w:pPr>
    </w:p>
    <w:p w14:paraId="629ACC77" w14:textId="3D3E3370" w:rsidR="00D25BB2" w:rsidRDefault="00D25BB2" w:rsidP="00FF2944">
      <w:pPr>
        <w:jc w:val="both"/>
        <w:rPr>
          <w:b/>
          <w:szCs w:val="24"/>
          <w:lang w:eastAsia="en-PH"/>
        </w:rPr>
      </w:pPr>
      <w:r w:rsidRPr="00D25BB2">
        <w:rPr>
          <w:b/>
          <w:szCs w:val="24"/>
          <w:lang w:eastAsia="en-PH"/>
        </w:rPr>
        <w:t>EVANGELINE R. PICAR</w:t>
      </w:r>
    </w:p>
    <w:p w14:paraId="547E4E85" w14:textId="09F08190" w:rsidR="00D25BB2" w:rsidRPr="00D25BB2" w:rsidRDefault="00D25BB2" w:rsidP="00FF2944">
      <w:pPr>
        <w:jc w:val="both"/>
        <w:rPr>
          <w:szCs w:val="24"/>
          <w:lang w:eastAsia="en-PH"/>
        </w:rPr>
      </w:pPr>
      <w:r w:rsidRPr="00D25BB2">
        <w:rPr>
          <w:szCs w:val="24"/>
          <w:lang w:eastAsia="en-PH"/>
        </w:rPr>
        <w:t>Supervising Auditor</w:t>
      </w:r>
    </w:p>
    <w:p w14:paraId="1AF06A76" w14:textId="73FD59BD" w:rsidR="00FF2944" w:rsidRPr="00D25BB2" w:rsidRDefault="00FF2944" w:rsidP="00D25BB2">
      <w:pPr>
        <w:jc w:val="both"/>
        <w:rPr>
          <w:szCs w:val="24"/>
          <w:lang w:eastAsia="en-PH"/>
        </w:rPr>
      </w:pPr>
      <w:r>
        <w:br w:type="page"/>
      </w:r>
    </w:p>
    <w:p w14:paraId="385A2CE9" w14:textId="438D3328" w:rsidR="00D83C66" w:rsidRDefault="002800C8" w:rsidP="00D83C66">
      <w:pPr>
        <w:jc w:val="center"/>
      </w:pPr>
      <w:r>
        <w:rPr>
          <w:noProof/>
          <w:lang w:val="en-PH" w:eastAsia="en-PH"/>
        </w:rPr>
        <w:lastRenderedPageBreak/>
        <w:drawing>
          <wp:anchor distT="0" distB="0" distL="114300" distR="114300" simplePos="0" relativeHeight="251657216" behindDoc="0" locked="0" layoutInCell="1" allowOverlap="1" wp14:anchorId="62F18481" wp14:editId="5E099510">
            <wp:simplePos x="0" y="0"/>
            <wp:positionH relativeFrom="margin">
              <wp:posOffset>2349500</wp:posOffset>
            </wp:positionH>
            <wp:positionV relativeFrom="paragraph">
              <wp:posOffset>0</wp:posOffset>
            </wp:positionV>
            <wp:extent cx="768350" cy="793750"/>
            <wp:effectExtent l="0" t="0" r="0" b="6350"/>
            <wp:wrapNone/>
            <wp:docPr id="1" name="Picture 2" descr="Description: Description: Description: Description: C:\Users\User\Documents\COA\coa logo\COAlogo_200W.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Description: C:\Users\User\Documents\COA\coa logo\COAlogo_200W.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8350" cy="793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79C487" w14:textId="77777777" w:rsidR="00D83C66" w:rsidRDefault="00D83C66" w:rsidP="00D83C66">
      <w:pPr>
        <w:pStyle w:val="NoSpacing"/>
        <w:jc w:val="center"/>
        <w:rPr>
          <w:rFonts w:ascii="Times New Roman" w:hAnsi="Times New Roman"/>
          <w:b/>
          <w:sz w:val="32"/>
          <w:szCs w:val="32"/>
        </w:rPr>
      </w:pPr>
    </w:p>
    <w:p w14:paraId="38755FBC" w14:textId="77777777" w:rsidR="00D83C66" w:rsidRDefault="00D83C66" w:rsidP="00D83C66">
      <w:pPr>
        <w:pStyle w:val="NoSpacing"/>
        <w:jc w:val="center"/>
        <w:rPr>
          <w:rFonts w:ascii="Times New Roman" w:hAnsi="Times New Roman"/>
          <w:b/>
          <w:sz w:val="32"/>
          <w:szCs w:val="32"/>
        </w:rPr>
      </w:pPr>
    </w:p>
    <w:p w14:paraId="6D3BC8F8" w14:textId="259E5EE0" w:rsidR="00D83C66" w:rsidRDefault="00D83C66" w:rsidP="00D83C66">
      <w:pPr>
        <w:pStyle w:val="NoSpacing"/>
        <w:jc w:val="center"/>
        <w:rPr>
          <w:rFonts w:ascii="Times New Roman" w:hAnsi="Times New Roman"/>
          <w:b/>
          <w:sz w:val="32"/>
          <w:szCs w:val="32"/>
        </w:rPr>
      </w:pPr>
    </w:p>
    <w:p w14:paraId="2999C5DC" w14:textId="1F667173" w:rsidR="00D83C66" w:rsidRPr="0047175A" w:rsidRDefault="00D83C66" w:rsidP="00D83C66">
      <w:pPr>
        <w:pStyle w:val="NoSpacing"/>
        <w:jc w:val="center"/>
        <w:rPr>
          <w:rFonts w:ascii="Times New Roman" w:hAnsi="Times New Roman"/>
          <w:b/>
          <w:sz w:val="32"/>
          <w:szCs w:val="32"/>
        </w:rPr>
      </w:pPr>
      <w:r w:rsidRPr="0047175A">
        <w:rPr>
          <w:rFonts w:ascii="Times New Roman" w:hAnsi="Times New Roman"/>
          <w:b/>
          <w:sz w:val="32"/>
          <w:szCs w:val="32"/>
        </w:rPr>
        <w:t>Republic of the Philippines</w:t>
      </w:r>
    </w:p>
    <w:p w14:paraId="0B4854D4" w14:textId="6509DF8E" w:rsidR="00D83C66" w:rsidRPr="00C81ADB" w:rsidRDefault="00D83C66" w:rsidP="00D83C66">
      <w:pPr>
        <w:pStyle w:val="NoSpacing"/>
        <w:jc w:val="center"/>
        <w:rPr>
          <w:rFonts w:ascii="Trajan Pro" w:hAnsi="Trajan Pro"/>
          <w:b/>
          <w:sz w:val="32"/>
          <w:szCs w:val="32"/>
        </w:rPr>
      </w:pPr>
      <w:r w:rsidRPr="00C81ADB">
        <w:rPr>
          <w:rFonts w:ascii="Trajan Pro" w:hAnsi="Trajan Pro"/>
          <w:b/>
          <w:sz w:val="32"/>
          <w:szCs w:val="32"/>
        </w:rPr>
        <w:t>COMMISSION ON AUDIT</w:t>
      </w:r>
    </w:p>
    <w:p w14:paraId="70EAFC90" w14:textId="77777777" w:rsidR="00D83C66" w:rsidRPr="0047175A" w:rsidRDefault="00D83C66" w:rsidP="00D83C66">
      <w:pPr>
        <w:pStyle w:val="NoSpacing"/>
        <w:jc w:val="center"/>
        <w:rPr>
          <w:rFonts w:ascii="Times New Roman" w:hAnsi="Times New Roman"/>
          <w:b/>
          <w:sz w:val="32"/>
          <w:szCs w:val="32"/>
        </w:rPr>
      </w:pPr>
      <w:r w:rsidRPr="0047175A">
        <w:rPr>
          <w:rFonts w:ascii="Times New Roman" w:hAnsi="Times New Roman"/>
          <w:b/>
          <w:sz w:val="32"/>
          <w:szCs w:val="32"/>
        </w:rPr>
        <w:t>Commonwealth Ave</w:t>
      </w:r>
      <w:r>
        <w:rPr>
          <w:rFonts w:ascii="Times New Roman" w:hAnsi="Times New Roman"/>
          <w:b/>
          <w:sz w:val="32"/>
          <w:szCs w:val="32"/>
        </w:rPr>
        <w:t>nue</w:t>
      </w:r>
      <w:r w:rsidRPr="0047175A">
        <w:rPr>
          <w:rFonts w:ascii="Times New Roman" w:hAnsi="Times New Roman"/>
          <w:b/>
          <w:sz w:val="32"/>
          <w:szCs w:val="32"/>
        </w:rPr>
        <w:t>, Quezon City</w:t>
      </w:r>
    </w:p>
    <w:p w14:paraId="01E81F52" w14:textId="77777777" w:rsidR="00D83C66" w:rsidRDefault="00D83C66" w:rsidP="00D83C66">
      <w:pPr>
        <w:pStyle w:val="NoSpacing"/>
        <w:jc w:val="center"/>
        <w:rPr>
          <w:rFonts w:ascii="Times New Roman" w:hAnsi="Times New Roman"/>
          <w:b/>
          <w:sz w:val="28"/>
          <w:szCs w:val="28"/>
        </w:rPr>
      </w:pPr>
    </w:p>
    <w:p w14:paraId="41063BC5" w14:textId="77777777" w:rsidR="00D83C66" w:rsidRDefault="00D83C66" w:rsidP="00D83C66">
      <w:pPr>
        <w:pStyle w:val="NoSpacing"/>
        <w:jc w:val="center"/>
        <w:rPr>
          <w:rFonts w:ascii="Times New Roman" w:hAnsi="Times New Roman"/>
          <w:b/>
          <w:sz w:val="28"/>
          <w:szCs w:val="28"/>
        </w:rPr>
      </w:pPr>
    </w:p>
    <w:p w14:paraId="272FCA24" w14:textId="40F033CA" w:rsidR="00D83C66" w:rsidRDefault="00D83C66" w:rsidP="00D83C66">
      <w:pPr>
        <w:pStyle w:val="NoSpacing"/>
        <w:rPr>
          <w:rFonts w:ascii="Times New Roman" w:hAnsi="Times New Roman"/>
          <w:b/>
          <w:sz w:val="28"/>
          <w:szCs w:val="28"/>
        </w:rPr>
      </w:pPr>
    </w:p>
    <w:p w14:paraId="6F6A7BD3" w14:textId="62C49935" w:rsidR="00D83C66" w:rsidRPr="004A54F0" w:rsidRDefault="00D83C66" w:rsidP="00D83C66">
      <w:pPr>
        <w:pStyle w:val="NoSpacing"/>
        <w:jc w:val="center"/>
        <w:rPr>
          <w:rFonts w:ascii="Times New Roman" w:hAnsi="Times New Roman"/>
          <w:b/>
          <w:sz w:val="44"/>
          <w:szCs w:val="44"/>
        </w:rPr>
      </w:pPr>
      <w:r>
        <w:rPr>
          <w:rFonts w:ascii="Times New Roman" w:hAnsi="Times New Roman"/>
          <w:b/>
          <w:sz w:val="44"/>
          <w:szCs w:val="44"/>
        </w:rPr>
        <w:t>MANAGEMENT LETTER</w:t>
      </w:r>
    </w:p>
    <w:p w14:paraId="631D490F" w14:textId="564D2E67" w:rsidR="00D83C66" w:rsidRPr="004A54F0" w:rsidRDefault="00D83C66" w:rsidP="00D83C66">
      <w:pPr>
        <w:pStyle w:val="NoSpacing"/>
        <w:jc w:val="center"/>
        <w:rPr>
          <w:rFonts w:ascii="Times New Roman" w:hAnsi="Times New Roman"/>
          <w:b/>
          <w:sz w:val="32"/>
          <w:szCs w:val="32"/>
        </w:rPr>
      </w:pPr>
    </w:p>
    <w:p w14:paraId="7588A494" w14:textId="7E93404D" w:rsidR="00D83C66" w:rsidRPr="004A54F0" w:rsidRDefault="00D83C66" w:rsidP="00D83C66">
      <w:pPr>
        <w:pStyle w:val="NoSpacing"/>
        <w:jc w:val="center"/>
        <w:rPr>
          <w:rFonts w:ascii="Times New Roman" w:hAnsi="Times New Roman"/>
          <w:b/>
          <w:sz w:val="32"/>
          <w:szCs w:val="32"/>
        </w:rPr>
      </w:pPr>
    </w:p>
    <w:p w14:paraId="161EC3B2" w14:textId="02F7A2BE" w:rsidR="00D83C66" w:rsidRDefault="00D83C66" w:rsidP="00D83C66">
      <w:pPr>
        <w:pStyle w:val="NoSpacing"/>
        <w:jc w:val="center"/>
        <w:rPr>
          <w:rFonts w:ascii="Times New Roman" w:hAnsi="Times New Roman"/>
          <w:b/>
          <w:sz w:val="44"/>
          <w:szCs w:val="44"/>
        </w:rPr>
      </w:pPr>
      <w:r>
        <w:rPr>
          <w:rFonts w:ascii="Times New Roman" w:hAnsi="Times New Roman"/>
          <w:b/>
          <w:sz w:val="44"/>
          <w:szCs w:val="44"/>
        </w:rPr>
        <w:t>on the</w:t>
      </w:r>
    </w:p>
    <w:p w14:paraId="22C32D98" w14:textId="77777777" w:rsidR="0000446F" w:rsidRPr="00351B02" w:rsidRDefault="0000446F" w:rsidP="00D83C66">
      <w:pPr>
        <w:pStyle w:val="NoSpacing"/>
        <w:jc w:val="center"/>
        <w:rPr>
          <w:rFonts w:ascii="Times New Roman" w:hAnsi="Times New Roman"/>
          <w:b/>
          <w:sz w:val="32"/>
          <w:szCs w:val="32"/>
        </w:rPr>
      </w:pPr>
    </w:p>
    <w:p w14:paraId="619033D1" w14:textId="72048CF6" w:rsidR="00D83C66" w:rsidRPr="00A07475" w:rsidRDefault="00A07475" w:rsidP="00A07475">
      <w:pPr>
        <w:pStyle w:val="NoSpacing"/>
        <w:jc w:val="center"/>
        <w:rPr>
          <w:rFonts w:ascii="Times New Roman" w:hAnsi="Times New Roman"/>
          <w:b/>
          <w:sz w:val="44"/>
          <w:szCs w:val="44"/>
        </w:rPr>
      </w:pPr>
      <w:r w:rsidRPr="00A07475">
        <w:rPr>
          <w:rFonts w:ascii="Times New Roman" w:hAnsi="Times New Roman"/>
          <w:b/>
          <w:sz w:val="44"/>
          <w:szCs w:val="44"/>
        </w:rPr>
        <w:t>Compliance Audit on the Required Allocation of the Local Disaster Risk Reduction and Management Fund under Section 21 of Republic Act No. 10121, otherwise known as the Philippine Disaster Risk Reduction and Management Act of 2010</w:t>
      </w:r>
    </w:p>
    <w:p w14:paraId="7420CDE3" w14:textId="77777777" w:rsidR="00D83C66" w:rsidRPr="00351B02" w:rsidRDefault="00D83C66" w:rsidP="00D83C66">
      <w:pPr>
        <w:pStyle w:val="NoSpacing"/>
        <w:jc w:val="center"/>
        <w:rPr>
          <w:rFonts w:ascii="Times New Roman" w:hAnsi="Times New Roman"/>
          <w:b/>
          <w:sz w:val="32"/>
          <w:szCs w:val="32"/>
        </w:rPr>
      </w:pPr>
    </w:p>
    <w:p w14:paraId="29876C10" w14:textId="77777777" w:rsidR="00D83C66" w:rsidRDefault="00D83C66" w:rsidP="00D83C66">
      <w:pPr>
        <w:pStyle w:val="NoSpacing"/>
        <w:jc w:val="center"/>
        <w:rPr>
          <w:rFonts w:ascii="Times New Roman" w:hAnsi="Times New Roman"/>
          <w:b/>
          <w:sz w:val="44"/>
          <w:szCs w:val="44"/>
        </w:rPr>
      </w:pPr>
      <w:r>
        <w:rPr>
          <w:rFonts w:ascii="Times New Roman" w:hAnsi="Times New Roman"/>
          <w:b/>
          <w:sz w:val="44"/>
          <w:szCs w:val="44"/>
        </w:rPr>
        <w:t>of the</w:t>
      </w:r>
    </w:p>
    <w:p w14:paraId="65151CB0" w14:textId="77777777" w:rsidR="0000446F" w:rsidRPr="004A54F0" w:rsidRDefault="0000446F" w:rsidP="00D83C66">
      <w:pPr>
        <w:pStyle w:val="NoSpacing"/>
        <w:jc w:val="center"/>
        <w:rPr>
          <w:rFonts w:ascii="Times New Roman" w:hAnsi="Times New Roman"/>
          <w:b/>
          <w:sz w:val="44"/>
          <w:szCs w:val="44"/>
        </w:rPr>
      </w:pPr>
    </w:p>
    <w:p w14:paraId="4B49592F" w14:textId="69D06EC7" w:rsidR="00D83C66" w:rsidRDefault="00D83C66" w:rsidP="00D83C66">
      <w:pPr>
        <w:pStyle w:val="NoSpacing"/>
        <w:jc w:val="center"/>
        <w:rPr>
          <w:rFonts w:ascii="Times New Roman" w:hAnsi="Times New Roman"/>
          <w:b/>
          <w:sz w:val="44"/>
          <w:szCs w:val="44"/>
        </w:rPr>
      </w:pPr>
      <w:r>
        <w:rPr>
          <w:rFonts w:ascii="Times New Roman" w:hAnsi="Times New Roman"/>
          <w:b/>
          <w:sz w:val="44"/>
          <w:szCs w:val="44"/>
        </w:rPr>
        <w:t xml:space="preserve">MUNICIPALITY OF </w:t>
      </w:r>
      <w:r w:rsidR="00351B02">
        <w:rPr>
          <w:rFonts w:ascii="Times New Roman" w:hAnsi="Times New Roman"/>
          <w:b/>
          <w:sz w:val="44"/>
          <w:szCs w:val="44"/>
        </w:rPr>
        <w:t>MAPANDAN</w:t>
      </w:r>
    </w:p>
    <w:p w14:paraId="57EF42D4" w14:textId="77777777" w:rsidR="00D83C66" w:rsidRPr="004A54F0" w:rsidRDefault="00D83C66" w:rsidP="00D83C66">
      <w:pPr>
        <w:pStyle w:val="NoSpacing"/>
        <w:jc w:val="center"/>
        <w:rPr>
          <w:rFonts w:ascii="Times New Roman" w:hAnsi="Times New Roman"/>
          <w:b/>
          <w:sz w:val="44"/>
          <w:szCs w:val="44"/>
        </w:rPr>
      </w:pPr>
      <w:r>
        <w:rPr>
          <w:rFonts w:ascii="Times New Roman" w:hAnsi="Times New Roman"/>
          <w:b/>
          <w:sz w:val="44"/>
          <w:szCs w:val="44"/>
        </w:rPr>
        <w:t xml:space="preserve">Province of </w:t>
      </w:r>
      <w:r w:rsidRPr="004A54F0">
        <w:rPr>
          <w:rFonts w:ascii="Times New Roman" w:hAnsi="Times New Roman"/>
          <w:b/>
          <w:sz w:val="44"/>
          <w:szCs w:val="44"/>
        </w:rPr>
        <w:t>Pangasinan</w:t>
      </w:r>
    </w:p>
    <w:p w14:paraId="10E3A84B" w14:textId="77777777" w:rsidR="00D83C66" w:rsidRDefault="00D83C66" w:rsidP="00D83C66">
      <w:pPr>
        <w:pStyle w:val="NoSpacing"/>
        <w:jc w:val="center"/>
        <w:rPr>
          <w:rFonts w:ascii="Times New Roman" w:hAnsi="Times New Roman"/>
          <w:b/>
          <w:sz w:val="44"/>
          <w:szCs w:val="44"/>
        </w:rPr>
      </w:pPr>
    </w:p>
    <w:p w14:paraId="2F6F754D" w14:textId="4F3D881B" w:rsidR="00D83C66" w:rsidRDefault="00D83C66" w:rsidP="00D83C66">
      <w:pPr>
        <w:pStyle w:val="NoSpacing"/>
        <w:rPr>
          <w:rFonts w:ascii="Times New Roman" w:hAnsi="Times New Roman"/>
          <w:b/>
          <w:sz w:val="44"/>
          <w:szCs w:val="44"/>
        </w:rPr>
      </w:pPr>
    </w:p>
    <w:p w14:paraId="4F202732" w14:textId="4F0442BC" w:rsidR="00442A2A" w:rsidRDefault="00D83C66" w:rsidP="004E128E">
      <w:pPr>
        <w:pStyle w:val="NoSpacing"/>
        <w:jc w:val="center"/>
        <w:rPr>
          <w:rFonts w:ascii="Times New Roman" w:hAnsi="Times New Roman"/>
          <w:b/>
          <w:sz w:val="40"/>
          <w:szCs w:val="40"/>
        </w:rPr>
      </w:pPr>
      <w:r>
        <w:rPr>
          <w:rFonts w:ascii="Times New Roman" w:hAnsi="Times New Roman"/>
          <w:b/>
          <w:sz w:val="40"/>
          <w:szCs w:val="40"/>
        </w:rPr>
        <w:t>F</w:t>
      </w:r>
      <w:r w:rsidRPr="0047175A">
        <w:rPr>
          <w:rFonts w:ascii="Times New Roman" w:hAnsi="Times New Roman"/>
          <w:b/>
          <w:sz w:val="40"/>
          <w:szCs w:val="40"/>
        </w:rPr>
        <w:t xml:space="preserve">or </w:t>
      </w:r>
      <w:r>
        <w:rPr>
          <w:rFonts w:ascii="Times New Roman" w:hAnsi="Times New Roman"/>
          <w:b/>
          <w:sz w:val="40"/>
          <w:szCs w:val="40"/>
        </w:rPr>
        <w:t>the Year Ended December 31, 202</w:t>
      </w:r>
      <w:r w:rsidR="00351B02">
        <w:rPr>
          <w:rFonts w:ascii="Times New Roman" w:hAnsi="Times New Roman"/>
          <w:b/>
          <w:sz w:val="40"/>
          <w:szCs w:val="40"/>
        </w:rPr>
        <w:t>5</w:t>
      </w:r>
    </w:p>
    <w:p w14:paraId="06219BF7" w14:textId="77777777" w:rsidR="00DC7EB6" w:rsidRPr="00CA7E86" w:rsidRDefault="00DC7EB6" w:rsidP="00DC7EB6">
      <w:pPr>
        <w:tabs>
          <w:tab w:val="left" w:pos="2070"/>
          <w:tab w:val="left" w:pos="2430"/>
        </w:tabs>
        <w:jc w:val="center"/>
        <w:rPr>
          <w:b/>
        </w:rPr>
      </w:pPr>
    </w:p>
    <w:p w14:paraId="5268FA4B" w14:textId="77777777" w:rsidR="00DC7EB6" w:rsidRDefault="00DC7EB6" w:rsidP="00DC7EB6">
      <w:pPr>
        <w:tabs>
          <w:tab w:val="left" w:pos="2070"/>
          <w:tab w:val="left" w:pos="2430"/>
        </w:tabs>
        <w:jc w:val="center"/>
        <w:rPr>
          <w:b/>
        </w:rPr>
      </w:pPr>
      <w:r w:rsidRPr="00CA7E86">
        <w:rPr>
          <w:noProof/>
          <w:lang w:val="en-PH" w:eastAsia="en-PH"/>
        </w:rPr>
        <mc:AlternateContent>
          <mc:Choice Requires="wpg">
            <w:drawing>
              <wp:anchor distT="0" distB="0" distL="114300" distR="114300" simplePos="0" relativeHeight="251658240" behindDoc="1" locked="0" layoutInCell="1" allowOverlap="1" wp14:anchorId="1725A8E6" wp14:editId="1ACD3DBF">
                <wp:simplePos x="0" y="0"/>
                <wp:positionH relativeFrom="column">
                  <wp:posOffset>429895</wp:posOffset>
                </wp:positionH>
                <wp:positionV relativeFrom="paragraph">
                  <wp:posOffset>-438785</wp:posOffset>
                </wp:positionV>
                <wp:extent cx="3822700" cy="981075"/>
                <wp:effectExtent l="0" t="0" r="0" b="9525"/>
                <wp:wrapNone/>
                <wp:docPr id="662787149" name="Group 662787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2700" cy="981075"/>
                          <a:chOff x="2173" y="1091"/>
                          <a:chExt cx="6020" cy="1545"/>
                        </a:xfrm>
                      </wpg:grpSpPr>
                      <pic:pic xmlns:pic="http://schemas.openxmlformats.org/drawingml/2006/picture">
                        <pic:nvPicPr>
                          <pic:cNvPr id="896345934" name="Picture 3"/>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l="30847" t="20045" r="6667" b="39769"/>
                          <a:stretch>
                            <a:fillRect/>
                          </a:stretch>
                        </pic:blipFill>
                        <pic:spPr bwMode="auto">
                          <a:xfrm>
                            <a:off x="3694" y="1233"/>
                            <a:ext cx="4499" cy="8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39436518" name="Picture 4"/>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l="9694" t="13309" r="70181" b="15295"/>
                          <a:stretch>
                            <a:fillRect/>
                          </a:stretch>
                        </pic:blipFill>
                        <pic:spPr bwMode="auto">
                          <a:xfrm>
                            <a:off x="2173" y="1091"/>
                            <a:ext cx="1449" cy="154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A0DE76E" id="Group 662787149" o:spid="_x0000_s1026" style="position:absolute;margin-left:33.85pt;margin-top:-34.55pt;width:301pt;height:77.25pt;z-index:-251658240" coordorigin="2173,1091" coordsize="6020,15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Mj1o&#10;AKKM0UAFFFGe1ABRRmjN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jnNFFACFQTk1FJbxXCeXPErr6MuRU1FAGTeeCPB+oqy3/hTTpv+ulmjZ/MVDb/AA68&#10;A2sgltfBGkxMvKsmnxgj9K3KKAK9rp1jZjba2UUQ/wCmcYX+QqxRRQAirt5zS0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9lQSwMECgAAAAAAAAAhALad87kABQEAAAUBABUAAABkcnMvbWVkaWEvaW1hZ2UyLmpw&#10;ZWf/2P/gABBKRklGAAEBAQDcANwAAP/bAEMAAgEBAQEBAgEBAQICAgICBAMCAgICBQQEAwQGBQYG&#10;BgUGBgYHCQgGBwkHBgYICwgJCgoKCgoGCAsMCwoMCQoKCv/bAEMBAgICAgICBQMDBQoHBgcKCgoK&#10;CgoKCgoKCgoKCgoKCgoKCgoKCgoKCgoKCgoKCgoKCgoKCgoKCgoKCgoKCgoKCv/AABEIAUsET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8&#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jHOaKKAI7i1t7qNoLmBJI2XDLIoYEenNeN/FT/gnD/wT++OE8l78Xv2JvhV4&#10;iupWLSXmq+AdPluGJ7+aYt+fxr2iigD4917/AIIB/wDBHDxC5e7/AOCf/gKEn/nwspLf9I3Wqenf&#10;8G8//BGfTJ1uIf2CvB8jKc7bhrmRT9Q0pBr7OooA+c/AX/BIT/glr8MrxNR8F/8ABPn4Q2tzHxHd&#10;TeA7G4lX6PNGzfrXvPhjwX4Q8E6XHofgzwrpukWMX+qs9LsY7eJPosYAH5Vp0UAIAR1NL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">
                <v:shape id="Picture 3" o:spid="_x0000_s1027" type="#_x0000_t75" style="position:absolute;left:3694;top:1233;width:4499;height: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">
                  <v:imagedata r:id="rId10" o:title="" croptop="13137f" cropbottom="26063f" cropleft="20216f" cropright="4369f" chromakey="white"/>
                </v:shape>
                <v:shape id="Picture 4" o:spid="_x0000_s1028" type="#_x0000_t75" style="position:absolute;left:2173;top:1091;width:1449;height:1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">
                  <v:imagedata r:id="rId11" o:title="" croptop="8722f" cropbottom="10024f" cropleft="6353f" cropright="45994f" chromakey="white"/>
                </v:shape>
              </v:group>
            </w:pict>
          </mc:Fallback>
        </mc:AlternateContent>
      </w:r>
    </w:p>
    <w:p w14:paraId="2056E57E" w14:textId="45E7ACE4" w:rsidR="00DC7EB6" w:rsidRPr="002239CD" w:rsidRDefault="00DC7EB6" w:rsidP="008B5DC0">
      <w:pPr>
        <w:jc w:val="center"/>
        <w:rPr>
          <w:b/>
        </w:rPr>
      </w:pPr>
      <w:bookmarkStart w:id="1" w:name="_Hlk135905129"/>
      <w:r w:rsidRPr="00CA7E86">
        <w:rPr>
          <w:b/>
        </w:rPr>
        <w:t>REGIONAL OFFICE NO. I</w:t>
      </w:r>
    </w:p>
    <w:p w14:paraId="40AEC8DF" w14:textId="77777777" w:rsidR="00DC7EB6" w:rsidRPr="00CA7E86" w:rsidRDefault="00DC7EB6" w:rsidP="008B5DC0">
      <w:pPr>
        <w:tabs>
          <w:tab w:val="left" w:pos="2070"/>
          <w:tab w:val="left" w:pos="2430"/>
        </w:tabs>
        <w:jc w:val="center"/>
      </w:pPr>
      <w:r w:rsidRPr="00CA7E86">
        <w:t>PROVINCE OF PANGASINAN</w:t>
      </w:r>
    </w:p>
    <w:p w14:paraId="0C5CF266" w14:textId="77777777" w:rsidR="00DC7EB6" w:rsidRPr="00CA7E86" w:rsidRDefault="00DC7EB6" w:rsidP="008B5DC0">
      <w:pPr>
        <w:tabs>
          <w:tab w:val="left" w:pos="2070"/>
          <w:tab w:val="left" w:pos="2430"/>
        </w:tabs>
        <w:jc w:val="center"/>
      </w:pPr>
      <w:r w:rsidRPr="00CA7E86">
        <w:t>PROVINCIAL SATELLITE AUDITING OFFICE</w:t>
      </w:r>
    </w:p>
    <w:p w14:paraId="64CBEF4C" w14:textId="77777777" w:rsidR="00DC7EB6" w:rsidRPr="00CA7E86" w:rsidRDefault="00DC7EB6" w:rsidP="008B5DC0">
      <w:pPr>
        <w:tabs>
          <w:tab w:val="left" w:pos="2070"/>
          <w:tab w:val="left" w:pos="2430"/>
        </w:tabs>
        <w:jc w:val="center"/>
      </w:pPr>
      <w:r w:rsidRPr="00CA7E86">
        <w:t>Brgy. Rizal, San Carlos City</w:t>
      </w:r>
    </w:p>
    <w:p w14:paraId="7EA811F2" w14:textId="77777777" w:rsidR="00DC7EB6" w:rsidRPr="00CA7E86" w:rsidRDefault="00DC7EB6" w:rsidP="008B5DC0">
      <w:pPr>
        <w:tabs>
          <w:tab w:val="left" w:pos="2070"/>
          <w:tab w:val="left" w:pos="2430"/>
        </w:tabs>
        <w:jc w:val="center"/>
      </w:pPr>
    </w:p>
    <w:p w14:paraId="10C55ADE" w14:textId="6F4236B5" w:rsidR="00DC7EB6" w:rsidRPr="00CA7E86" w:rsidRDefault="00DC7EB6" w:rsidP="008B5DC0">
      <w:pPr>
        <w:tabs>
          <w:tab w:val="left" w:pos="2070"/>
          <w:tab w:val="left" w:pos="2430"/>
        </w:tabs>
        <w:jc w:val="center"/>
        <w:rPr>
          <w:b/>
        </w:rPr>
      </w:pPr>
      <w:r w:rsidRPr="00CA7E86">
        <w:rPr>
          <w:b/>
        </w:rPr>
        <w:t xml:space="preserve">Office of the Auditor – Audit Team No. </w:t>
      </w:r>
      <w:r w:rsidR="00C175C3">
        <w:rPr>
          <w:b/>
        </w:rPr>
        <w:t>7</w:t>
      </w:r>
    </w:p>
    <w:bookmarkEnd w:id="1"/>
    <w:p w14:paraId="7E3BA420" w14:textId="77777777" w:rsidR="00DC7EB6" w:rsidRDefault="00DC7EB6" w:rsidP="00DC7EB6"/>
    <w:p w14:paraId="511469A4" w14:textId="380B7ECA" w:rsidR="00DC7EB6" w:rsidRDefault="00DC7EB6" w:rsidP="00DC7EB6">
      <w:pPr>
        <w:jc w:val="center"/>
      </w:pPr>
      <w:r>
        <w:t xml:space="preserve">                                                                                       </w:t>
      </w:r>
      <w:r w:rsidR="00FD59D0">
        <w:t>April 06</w:t>
      </w:r>
      <w:r w:rsidRPr="00976510">
        <w:t>, 202</w:t>
      </w:r>
      <w:r w:rsidR="00351B02">
        <w:t>6</w:t>
      </w:r>
    </w:p>
    <w:p w14:paraId="5EDF700F" w14:textId="77777777" w:rsidR="00DC7EB6" w:rsidRDefault="00DC7EB6" w:rsidP="00CE709E">
      <w:pPr>
        <w:rPr>
          <w:szCs w:val="24"/>
        </w:rPr>
      </w:pPr>
    </w:p>
    <w:p w14:paraId="0FEFC257" w14:textId="37DB3BEC" w:rsidR="00CE709E" w:rsidRPr="00F10AE3" w:rsidRDefault="00CE709E" w:rsidP="00CE709E">
      <w:pPr>
        <w:rPr>
          <w:b/>
          <w:szCs w:val="24"/>
        </w:rPr>
      </w:pPr>
      <w:r w:rsidRPr="00F10AE3">
        <w:rPr>
          <w:b/>
          <w:szCs w:val="24"/>
        </w:rPr>
        <w:t xml:space="preserve">HON. </w:t>
      </w:r>
      <w:r w:rsidR="00CD48FE">
        <w:rPr>
          <w:b/>
          <w:szCs w:val="24"/>
        </w:rPr>
        <w:t>KARL CHRISTIAN F. VEGA</w:t>
      </w:r>
    </w:p>
    <w:p w14:paraId="4DA32279" w14:textId="77777777" w:rsidR="00CE709E" w:rsidRDefault="00CE709E" w:rsidP="00CE709E">
      <w:pPr>
        <w:rPr>
          <w:szCs w:val="24"/>
        </w:rPr>
      </w:pPr>
      <w:r>
        <w:rPr>
          <w:szCs w:val="24"/>
        </w:rPr>
        <w:t>Municipal Mayor</w:t>
      </w:r>
    </w:p>
    <w:p w14:paraId="50EF0AE7" w14:textId="4230EA20" w:rsidR="00CE709E" w:rsidRDefault="00CE709E" w:rsidP="00CE709E">
      <w:pPr>
        <w:rPr>
          <w:szCs w:val="24"/>
        </w:rPr>
      </w:pPr>
      <w:r>
        <w:rPr>
          <w:szCs w:val="24"/>
        </w:rPr>
        <w:t>Municipality of</w:t>
      </w:r>
      <w:r w:rsidR="00C175C3">
        <w:rPr>
          <w:szCs w:val="24"/>
        </w:rPr>
        <w:t xml:space="preserve"> </w:t>
      </w:r>
      <w:r w:rsidR="00CD48FE">
        <w:rPr>
          <w:szCs w:val="24"/>
        </w:rPr>
        <w:t>Mapandan</w:t>
      </w:r>
    </w:p>
    <w:p w14:paraId="1C716417" w14:textId="1783F960" w:rsidR="00CE709E" w:rsidRDefault="00CE709E" w:rsidP="00CE709E">
      <w:pPr>
        <w:rPr>
          <w:szCs w:val="24"/>
        </w:rPr>
      </w:pPr>
      <w:r>
        <w:rPr>
          <w:szCs w:val="24"/>
        </w:rPr>
        <w:t>Province of Pangasinan</w:t>
      </w:r>
    </w:p>
    <w:p w14:paraId="7B3A93A1" w14:textId="77777777" w:rsidR="00CE709E" w:rsidRDefault="00CE709E" w:rsidP="00CE709E">
      <w:pPr>
        <w:rPr>
          <w:szCs w:val="24"/>
        </w:rPr>
      </w:pPr>
    </w:p>
    <w:p w14:paraId="1B14C40F" w14:textId="77777777" w:rsidR="001C7417" w:rsidRDefault="001C7417" w:rsidP="00CE709E">
      <w:pPr>
        <w:rPr>
          <w:szCs w:val="24"/>
        </w:rPr>
      </w:pPr>
    </w:p>
    <w:p w14:paraId="2429BEF8" w14:textId="77777777" w:rsidR="00A07475" w:rsidRPr="00A07475" w:rsidRDefault="00A07475" w:rsidP="00A07475">
      <w:pPr>
        <w:jc w:val="center"/>
        <w:rPr>
          <w:b/>
          <w:szCs w:val="24"/>
        </w:rPr>
      </w:pPr>
      <w:r w:rsidRPr="00A07475">
        <w:rPr>
          <w:b/>
          <w:szCs w:val="24"/>
        </w:rPr>
        <w:t xml:space="preserve">Management Letter on the Compliance Audit on the Required Allocation of the Local Disaster Risk Reduction and Management Fund under Section 21 of Republic Act No. 10121, otherwise known as the Philippine Disaster Risk Reduction and </w:t>
      </w:r>
    </w:p>
    <w:p w14:paraId="7090007D" w14:textId="34C76C17" w:rsidR="00A07475" w:rsidRPr="00A07475" w:rsidRDefault="00A07475" w:rsidP="00A07475">
      <w:pPr>
        <w:jc w:val="center"/>
        <w:rPr>
          <w:b/>
          <w:szCs w:val="24"/>
        </w:rPr>
      </w:pPr>
      <w:r w:rsidRPr="00A07475">
        <w:rPr>
          <w:b/>
          <w:szCs w:val="24"/>
        </w:rPr>
        <w:t xml:space="preserve">Management Act of 2010, of the Municipality of </w:t>
      </w:r>
      <w:r>
        <w:rPr>
          <w:b/>
          <w:szCs w:val="24"/>
        </w:rPr>
        <w:t>Mapandan</w:t>
      </w:r>
      <w:r w:rsidRPr="00A07475">
        <w:rPr>
          <w:b/>
          <w:szCs w:val="24"/>
        </w:rPr>
        <w:t>, Pangasinan</w:t>
      </w:r>
    </w:p>
    <w:p w14:paraId="5F6FB7CA" w14:textId="77777777" w:rsidR="00A07475" w:rsidRPr="00A07475" w:rsidRDefault="00A07475" w:rsidP="00A07475">
      <w:pPr>
        <w:jc w:val="center"/>
        <w:rPr>
          <w:b/>
          <w:szCs w:val="24"/>
        </w:rPr>
      </w:pPr>
      <w:r w:rsidRPr="00A07475">
        <w:rPr>
          <w:b/>
          <w:szCs w:val="24"/>
        </w:rPr>
        <w:t>For the Calendar Year Ended December 31, 2025</w:t>
      </w:r>
    </w:p>
    <w:p w14:paraId="3A2150A1" w14:textId="77777777" w:rsidR="006F34F5" w:rsidRDefault="006F34F5" w:rsidP="00CE709E">
      <w:pPr>
        <w:rPr>
          <w:szCs w:val="24"/>
        </w:rPr>
      </w:pPr>
    </w:p>
    <w:p w14:paraId="04129EA9" w14:textId="3581D553" w:rsidR="00CE709E" w:rsidRDefault="00B554AA" w:rsidP="00CE709E">
      <w:pPr>
        <w:rPr>
          <w:szCs w:val="24"/>
        </w:rPr>
      </w:pPr>
      <w:r>
        <w:rPr>
          <w:szCs w:val="24"/>
        </w:rPr>
        <w:t>Dear Mayor</w:t>
      </w:r>
      <w:r w:rsidR="00A66E6D">
        <w:rPr>
          <w:szCs w:val="24"/>
        </w:rPr>
        <w:t xml:space="preserve"> </w:t>
      </w:r>
      <w:r w:rsidR="00C15AAD">
        <w:rPr>
          <w:szCs w:val="24"/>
        </w:rPr>
        <w:t>Vega</w:t>
      </w:r>
      <w:r>
        <w:rPr>
          <w:szCs w:val="24"/>
        </w:rPr>
        <w:t xml:space="preserve">, </w:t>
      </w:r>
    </w:p>
    <w:p w14:paraId="006D51EF" w14:textId="77777777" w:rsidR="00B554AA" w:rsidRDefault="00B554AA" w:rsidP="00CE709E">
      <w:pPr>
        <w:rPr>
          <w:szCs w:val="24"/>
        </w:rPr>
      </w:pPr>
    </w:p>
    <w:p w14:paraId="126D19DC" w14:textId="3E34EB6F" w:rsidR="00A07475" w:rsidRPr="00A07475" w:rsidRDefault="00A07475" w:rsidP="00B73C0A">
      <w:pPr>
        <w:pStyle w:val="ListParagraph"/>
        <w:numPr>
          <w:ilvl w:val="0"/>
          <w:numId w:val="1"/>
        </w:numPr>
        <w:ind w:left="540" w:hanging="540"/>
        <w:jc w:val="both"/>
        <w:rPr>
          <w:szCs w:val="24"/>
        </w:rPr>
      </w:pPr>
      <w:r w:rsidRPr="00A07475">
        <w:rPr>
          <w:szCs w:val="24"/>
        </w:rPr>
        <w:t xml:space="preserve">We have audited the compliance of the Municipality of </w:t>
      </w:r>
      <w:r w:rsidR="00BA0C3D">
        <w:rPr>
          <w:szCs w:val="24"/>
        </w:rPr>
        <w:t>Mapan</w:t>
      </w:r>
      <w:r>
        <w:rPr>
          <w:szCs w:val="24"/>
        </w:rPr>
        <w:t>dan</w:t>
      </w:r>
      <w:r w:rsidRPr="00A07475">
        <w:rPr>
          <w:szCs w:val="24"/>
        </w:rPr>
        <w:t>, Pangasinan on the required allocation of Local Disaster Risk Reduction and Management Fund (LDRRMF) under Section 21 of Republic Act (RA) No. 10121, otherwise known as the Philippine Disaster Risk Reduction and Management Act of 2010, covering the period January 1, 2025 to December 31, 2025.</w:t>
      </w:r>
    </w:p>
    <w:p w14:paraId="61195098" w14:textId="77777777" w:rsidR="002D5F71" w:rsidRDefault="002D5F71" w:rsidP="00B73C0A">
      <w:pPr>
        <w:pStyle w:val="ListParagraph"/>
        <w:ind w:left="540" w:hanging="540"/>
        <w:jc w:val="both"/>
        <w:rPr>
          <w:szCs w:val="24"/>
        </w:rPr>
      </w:pPr>
    </w:p>
    <w:p w14:paraId="650F6341" w14:textId="0B0C585D" w:rsidR="002D5F71" w:rsidRDefault="002D5F71" w:rsidP="00B73C0A">
      <w:pPr>
        <w:pStyle w:val="ListParagraph"/>
        <w:numPr>
          <w:ilvl w:val="0"/>
          <w:numId w:val="1"/>
        </w:numPr>
        <w:ind w:left="540" w:hanging="540"/>
        <w:jc w:val="both"/>
        <w:rPr>
          <w:szCs w:val="24"/>
        </w:rPr>
      </w:pPr>
      <w:r>
        <w:rPr>
          <w:szCs w:val="24"/>
        </w:rPr>
        <w:t xml:space="preserve">We conducted our audit in accordance with the International </w:t>
      </w:r>
      <w:r w:rsidR="002B404B">
        <w:rPr>
          <w:szCs w:val="24"/>
        </w:rPr>
        <w:t>Standards</w:t>
      </w:r>
      <w:r>
        <w:rPr>
          <w:szCs w:val="24"/>
        </w:rPr>
        <w:t xml:space="preserve"> of Supreme Audit Institutions on compliance auditing (ISSAI 4000).</w:t>
      </w:r>
      <w:r w:rsidR="00CF4CB2">
        <w:rPr>
          <w:szCs w:val="24"/>
        </w:rPr>
        <w:t xml:space="preserve"> </w:t>
      </w:r>
      <w:r>
        <w:rPr>
          <w:szCs w:val="24"/>
        </w:rPr>
        <w:t xml:space="preserve"> Those </w:t>
      </w:r>
      <w:r w:rsidR="002B404B">
        <w:rPr>
          <w:szCs w:val="24"/>
        </w:rPr>
        <w:t>standards</w:t>
      </w:r>
      <w:r>
        <w:rPr>
          <w:szCs w:val="24"/>
        </w:rPr>
        <w:t xml:space="preserve"> require that we plan and perform the audit to obtain a reasonable basis for our conclusions.</w:t>
      </w:r>
    </w:p>
    <w:p w14:paraId="54171EEE" w14:textId="77777777" w:rsidR="002D5F71" w:rsidRPr="002D5F71" w:rsidRDefault="002D5F71" w:rsidP="00B73C0A">
      <w:pPr>
        <w:pStyle w:val="ListParagraph"/>
        <w:ind w:left="540" w:hanging="540"/>
        <w:rPr>
          <w:szCs w:val="24"/>
        </w:rPr>
      </w:pPr>
    </w:p>
    <w:p w14:paraId="309B624E" w14:textId="732C5AA9" w:rsidR="002D5F71" w:rsidRDefault="002D5F71" w:rsidP="00B73C0A">
      <w:pPr>
        <w:pStyle w:val="ListParagraph"/>
        <w:numPr>
          <w:ilvl w:val="0"/>
          <w:numId w:val="1"/>
        </w:numPr>
        <w:ind w:left="540" w:hanging="540"/>
        <w:jc w:val="both"/>
        <w:rPr>
          <w:szCs w:val="24"/>
        </w:rPr>
      </w:pPr>
      <w:r>
        <w:rPr>
          <w:szCs w:val="24"/>
        </w:rPr>
        <w:t>The audit was conducted to ascertain compliance</w:t>
      </w:r>
      <w:r w:rsidR="005C2501">
        <w:rPr>
          <w:szCs w:val="24"/>
        </w:rPr>
        <w:t xml:space="preserve"> </w:t>
      </w:r>
      <w:r w:rsidR="006F34F5" w:rsidRPr="006F34F5">
        <w:rPr>
          <w:szCs w:val="24"/>
        </w:rPr>
        <w:t xml:space="preserve">with </w:t>
      </w:r>
      <w:r w:rsidR="00740CBA">
        <w:rPr>
          <w:szCs w:val="24"/>
        </w:rPr>
        <w:t xml:space="preserve">Section 21 of </w:t>
      </w:r>
      <w:r w:rsidR="006F34F5" w:rsidRPr="006F34F5">
        <w:rPr>
          <w:szCs w:val="24"/>
        </w:rPr>
        <w:t>RA No. 10121 or the "Philippine Disaster Risk Reduction and Management Act of 2010</w:t>
      </w:r>
      <w:r w:rsidR="00CB1053">
        <w:rPr>
          <w:szCs w:val="24"/>
        </w:rPr>
        <w:t>.”</w:t>
      </w:r>
    </w:p>
    <w:p w14:paraId="5090FB2D" w14:textId="77777777" w:rsidR="002D5F71" w:rsidRPr="002D5F71" w:rsidRDefault="002D5F71" w:rsidP="00B73C0A">
      <w:pPr>
        <w:pStyle w:val="ListParagraph"/>
        <w:ind w:left="540" w:hanging="540"/>
        <w:rPr>
          <w:szCs w:val="24"/>
        </w:rPr>
      </w:pPr>
    </w:p>
    <w:p w14:paraId="176614AE" w14:textId="1E04ACD0" w:rsidR="00740CBA" w:rsidRPr="0016165B" w:rsidRDefault="00740CBA" w:rsidP="00740CBA">
      <w:pPr>
        <w:pStyle w:val="ListParagraph"/>
        <w:numPr>
          <w:ilvl w:val="0"/>
          <w:numId w:val="1"/>
        </w:numPr>
        <w:autoSpaceDE w:val="0"/>
        <w:autoSpaceDN w:val="0"/>
        <w:adjustRightInd w:val="0"/>
        <w:ind w:left="540" w:hanging="540"/>
        <w:jc w:val="both"/>
      </w:pPr>
      <w:r w:rsidRPr="0016165B">
        <w:rPr>
          <w:iCs/>
        </w:rPr>
        <w:t>Section 21 of RA No. 10121 provides that:</w:t>
      </w:r>
    </w:p>
    <w:p w14:paraId="423410AE" w14:textId="77777777" w:rsidR="00740CBA" w:rsidRPr="0016165B" w:rsidRDefault="00740CBA" w:rsidP="00740CBA">
      <w:pPr>
        <w:pStyle w:val="ListParagraph"/>
      </w:pPr>
    </w:p>
    <w:p w14:paraId="60740142" w14:textId="1BCFE003" w:rsidR="00740CBA" w:rsidRPr="0016165B" w:rsidRDefault="00740CBA" w:rsidP="009126A9">
      <w:pPr>
        <w:ind w:left="900" w:right="450"/>
        <w:jc w:val="both"/>
      </w:pPr>
      <w:r w:rsidRPr="0016165B">
        <w:t>[N]ot less than five percent (5%) of the estimated revenue from regular sources shall be set aside as the LDRRMF to support disaster risk management activities such as, but not limited to, pre-disaster preparedness programs including training, purchasing life-saving rescue equipment, supplies and medicines, for post-disaster activities, and for the payment of premiums on calamity insurance…</w:t>
      </w:r>
    </w:p>
    <w:p w14:paraId="6F03916D" w14:textId="271F7E36" w:rsidR="00740CBA" w:rsidRPr="00740CBA" w:rsidRDefault="00740CBA" w:rsidP="00740CBA">
      <w:pPr>
        <w:ind w:left="900" w:right="450"/>
        <w:jc w:val="both"/>
      </w:pPr>
      <w:r w:rsidRPr="0016165B">
        <w:t>Of the amount appropriated for LDRRMF, thirty percent (30%) shall be allocated as Quick Response Fund (QRF) or stand-by fund for relief and recovery programs in order that situation and living conditions of people in communities or areas stricken by disasters, calamities, epidemics, or complex emergencies, may be normalized as quickly as possible...</w:t>
      </w:r>
    </w:p>
    <w:p w14:paraId="3B67FE51" w14:textId="7E39B162" w:rsidR="00732E99" w:rsidRPr="00B155AD" w:rsidRDefault="00732E99" w:rsidP="00057377"/>
    <w:p w14:paraId="681BC5BE" w14:textId="763CFF57" w:rsidR="00654361" w:rsidRDefault="00740CBA" w:rsidP="00740CBA">
      <w:pPr>
        <w:pStyle w:val="ListParagraph"/>
        <w:numPr>
          <w:ilvl w:val="0"/>
          <w:numId w:val="1"/>
        </w:numPr>
        <w:autoSpaceDE w:val="0"/>
        <w:autoSpaceDN w:val="0"/>
        <w:adjustRightInd w:val="0"/>
        <w:ind w:left="540" w:hanging="540"/>
        <w:jc w:val="both"/>
      </w:pPr>
      <w:r w:rsidRPr="00740CBA">
        <w:t>We wish to bring to your attention our audit observations and recommendations which were communicated through Audit Observation Memorandum to the concerned officials of the Municipality.  Their responses were incorporated in this Management Letter, where appropriate.</w:t>
      </w:r>
    </w:p>
    <w:p w14:paraId="6D6B5551" w14:textId="3BC785F0" w:rsidR="00057377" w:rsidRDefault="00057377" w:rsidP="00740CBA">
      <w:pPr>
        <w:autoSpaceDE w:val="0"/>
        <w:autoSpaceDN w:val="0"/>
        <w:adjustRightInd w:val="0"/>
        <w:jc w:val="both"/>
      </w:pPr>
    </w:p>
    <w:p w14:paraId="706A29D1" w14:textId="77777777" w:rsidR="00740CBA" w:rsidRPr="00501B2E" w:rsidRDefault="00740CBA" w:rsidP="00740CBA">
      <w:pPr>
        <w:autoSpaceDE w:val="0"/>
        <w:autoSpaceDN w:val="0"/>
        <w:adjustRightInd w:val="0"/>
        <w:jc w:val="both"/>
      </w:pPr>
    </w:p>
    <w:p w14:paraId="6D7CFAC7" w14:textId="0305A56F" w:rsidR="0004208B" w:rsidRPr="00D1321A" w:rsidRDefault="0004208B" w:rsidP="00740CBA">
      <w:pPr>
        <w:pStyle w:val="ListParagraph"/>
        <w:ind w:left="540" w:hanging="540"/>
        <w:jc w:val="center"/>
        <w:rPr>
          <w:b/>
          <w:bCs/>
          <w:sz w:val="26"/>
          <w:szCs w:val="26"/>
        </w:rPr>
      </w:pPr>
      <w:r w:rsidRPr="00D1321A">
        <w:rPr>
          <w:b/>
          <w:bCs/>
          <w:sz w:val="26"/>
          <w:szCs w:val="26"/>
        </w:rPr>
        <w:t xml:space="preserve">Basis for </w:t>
      </w:r>
      <w:r w:rsidR="002B404B">
        <w:rPr>
          <w:b/>
          <w:bCs/>
          <w:sz w:val="26"/>
          <w:szCs w:val="26"/>
        </w:rPr>
        <w:t xml:space="preserve">the </w:t>
      </w:r>
      <w:r w:rsidRPr="00D1321A">
        <w:rPr>
          <w:b/>
          <w:bCs/>
          <w:sz w:val="26"/>
          <w:szCs w:val="26"/>
        </w:rPr>
        <w:t>Conclusion</w:t>
      </w:r>
    </w:p>
    <w:p w14:paraId="78184665" w14:textId="77777777" w:rsidR="005A5A24" w:rsidRPr="005A5A24" w:rsidRDefault="005A5A24" w:rsidP="00740CBA">
      <w:pPr>
        <w:pStyle w:val="ListParagraph"/>
        <w:ind w:left="540" w:hanging="540"/>
        <w:rPr>
          <w:szCs w:val="24"/>
        </w:rPr>
      </w:pPr>
    </w:p>
    <w:p w14:paraId="4F18FBD7" w14:textId="56B0F39A" w:rsidR="00B73C0A" w:rsidRPr="00B73C0A" w:rsidRDefault="00B73C0A" w:rsidP="00740CBA">
      <w:pPr>
        <w:pStyle w:val="ListParagraph"/>
        <w:numPr>
          <w:ilvl w:val="0"/>
          <w:numId w:val="1"/>
        </w:numPr>
        <w:ind w:left="540" w:hanging="540"/>
        <w:jc w:val="both"/>
        <w:rPr>
          <w:spacing w:val="4"/>
          <w:szCs w:val="24"/>
        </w:rPr>
      </w:pPr>
      <w:r w:rsidRPr="00B73C0A">
        <w:rPr>
          <w:spacing w:val="4"/>
          <w:szCs w:val="24"/>
        </w:rPr>
        <w:t xml:space="preserve">The Municipality </w:t>
      </w:r>
      <w:r>
        <w:rPr>
          <w:spacing w:val="4"/>
          <w:szCs w:val="24"/>
        </w:rPr>
        <w:t>did not</w:t>
      </w:r>
      <w:r w:rsidRPr="00B73C0A">
        <w:rPr>
          <w:spacing w:val="4"/>
          <w:szCs w:val="24"/>
        </w:rPr>
        <w:t xml:space="preserve"> fully allocate the required LDRRMF for CY 2025 due to the improper exclusion of the estimated receipts from Economic Enterprises amounting to ₱</w:t>
      </w:r>
      <w:r>
        <w:rPr>
          <w:spacing w:val="4"/>
          <w:szCs w:val="24"/>
        </w:rPr>
        <w:t>7,600,000.00</w:t>
      </w:r>
      <w:r w:rsidRPr="00B73C0A">
        <w:rPr>
          <w:spacing w:val="4"/>
          <w:szCs w:val="24"/>
        </w:rPr>
        <w:t xml:space="preserve"> from the computation of regular income, resulting in an under-allocation of ₱</w:t>
      </w:r>
      <w:r>
        <w:rPr>
          <w:spacing w:val="4"/>
          <w:szCs w:val="24"/>
        </w:rPr>
        <w:t>380,000.00</w:t>
      </w:r>
      <w:r w:rsidRPr="00B73C0A">
        <w:rPr>
          <w:spacing w:val="4"/>
          <w:szCs w:val="24"/>
        </w:rPr>
        <w:t>.  Consequently, the mandatory allocations for the QRF of 30 percent and the remaining 70 percent for Mitigation Fund were likewise under-allocated by ₱</w:t>
      </w:r>
      <w:r>
        <w:rPr>
          <w:spacing w:val="4"/>
          <w:szCs w:val="24"/>
        </w:rPr>
        <w:t>114,000.00 and ₱266,000.0</w:t>
      </w:r>
      <w:r w:rsidRPr="00B73C0A">
        <w:rPr>
          <w:spacing w:val="4"/>
          <w:szCs w:val="24"/>
        </w:rPr>
        <w:t xml:space="preserve">0, respectively. </w:t>
      </w:r>
    </w:p>
    <w:p w14:paraId="5A5B24BE" w14:textId="1744D4B8" w:rsidR="00654361" w:rsidRDefault="00654361" w:rsidP="00740CBA">
      <w:pPr>
        <w:jc w:val="both"/>
        <w:rPr>
          <w:szCs w:val="24"/>
        </w:rPr>
      </w:pPr>
    </w:p>
    <w:p w14:paraId="46A14D04" w14:textId="77777777" w:rsidR="00057377" w:rsidRPr="00287023" w:rsidRDefault="00057377" w:rsidP="00740CBA">
      <w:pPr>
        <w:jc w:val="both"/>
        <w:rPr>
          <w:szCs w:val="24"/>
        </w:rPr>
      </w:pPr>
    </w:p>
    <w:p w14:paraId="1967AE08" w14:textId="7A8DB11F" w:rsidR="008C3EEE" w:rsidRPr="00D1321A" w:rsidRDefault="008C3EEE" w:rsidP="00740CBA">
      <w:pPr>
        <w:pStyle w:val="ListParagraph"/>
        <w:ind w:left="540" w:hanging="540"/>
        <w:jc w:val="center"/>
        <w:rPr>
          <w:b/>
          <w:bCs/>
          <w:sz w:val="26"/>
          <w:szCs w:val="26"/>
        </w:rPr>
      </w:pPr>
      <w:r w:rsidRPr="00D1321A">
        <w:rPr>
          <w:b/>
          <w:bCs/>
          <w:sz w:val="26"/>
          <w:szCs w:val="26"/>
        </w:rPr>
        <w:t>Conclusion on the Subject Matter</w:t>
      </w:r>
    </w:p>
    <w:p w14:paraId="4EF02FDC" w14:textId="77777777" w:rsidR="008C3EEE" w:rsidRDefault="008C3EEE" w:rsidP="00740CBA">
      <w:pPr>
        <w:pStyle w:val="ListParagraph"/>
        <w:ind w:left="540" w:hanging="540"/>
        <w:jc w:val="both"/>
        <w:rPr>
          <w:szCs w:val="24"/>
        </w:rPr>
      </w:pPr>
    </w:p>
    <w:p w14:paraId="464AFC6F" w14:textId="3C857BB4" w:rsidR="00FE28DF" w:rsidRPr="00287023" w:rsidRDefault="00B73C0A" w:rsidP="00740CBA">
      <w:pPr>
        <w:pStyle w:val="ListParagraph"/>
        <w:numPr>
          <w:ilvl w:val="0"/>
          <w:numId w:val="1"/>
        </w:numPr>
        <w:tabs>
          <w:tab w:val="left" w:pos="540"/>
        </w:tabs>
        <w:ind w:left="540" w:hanging="540"/>
        <w:jc w:val="both"/>
        <w:rPr>
          <w:szCs w:val="24"/>
        </w:rPr>
      </w:pPr>
      <w:r w:rsidRPr="00B73C0A">
        <w:rPr>
          <w:szCs w:val="24"/>
        </w:rPr>
        <w:t>Based on the audit work performed, the Audit Team found that, due to the significance of the matter noted in the Basis for the Conclusion paragraph, the</w:t>
      </w:r>
      <w:r w:rsidR="008A3860">
        <w:rPr>
          <w:szCs w:val="24"/>
        </w:rPr>
        <w:t xml:space="preserve"> required</w:t>
      </w:r>
      <w:r w:rsidRPr="00B73C0A">
        <w:rPr>
          <w:szCs w:val="24"/>
        </w:rPr>
        <w:t xml:space="preserve"> allocation of </w:t>
      </w:r>
      <w:r w:rsidR="008A3860">
        <w:rPr>
          <w:szCs w:val="24"/>
        </w:rPr>
        <w:t>the LDRRMF of</w:t>
      </w:r>
      <w:r w:rsidRPr="00B73C0A">
        <w:rPr>
          <w:szCs w:val="24"/>
        </w:rPr>
        <w:t xml:space="preserve"> the Municipality </w:t>
      </w:r>
      <w:r w:rsidR="009126A9">
        <w:rPr>
          <w:szCs w:val="24"/>
        </w:rPr>
        <w:t xml:space="preserve">of Mapandan </w:t>
      </w:r>
      <w:r w:rsidRPr="00B73C0A">
        <w:rPr>
          <w:szCs w:val="24"/>
        </w:rPr>
        <w:t>for Calendar Year 2025 is not in compliance, in all material respects, with Section 21 of RA No. 10121.</w:t>
      </w:r>
    </w:p>
    <w:p w14:paraId="3EC7EFBC" w14:textId="69B0CE7F" w:rsidR="00057377" w:rsidRDefault="00057377" w:rsidP="00057377">
      <w:pPr>
        <w:jc w:val="both"/>
        <w:rPr>
          <w:szCs w:val="24"/>
        </w:rPr>
      </w:pPr>
    </w:p>
    <w:p w14:paraId="444EE55D" w14:textId="77777777" w:rsidR="00057377" w:rsidRPr="00057377" w:rsidRDefault="00057377" w:rsidP="00057377">
      <w:pPr>
        <w:jc w:val="both"/>
        <w:rPr>
          <w:szCs w:val="24"/>
        </w:rPr>
      </w:pPr>
    </w:p>
    <w:p w14:paraId="6F1D8DA6" w14:textId="77777777" w:rsidR="000D705E" w:rsidRPr="00634D28" w:rsidRDefault="000D705E" w:rsidP="00B73C0A">
      <w:pPr>
        <w:ind w:left="540" w:hanging="540"/>
        <w:jc w:val="center"/>
        <w:rPr>
          <w:b/>
          <w:bCs/>
          <w:szCs w:val="24"/>
        </w:rPr>
      </w:pPr>
      <w:r w:rsidRPr="00605FED">
        <w:rPr>
          <w:b/>
          <w:bCs/>
          <w:sz w:val="26"/>
          <w:szCs w:val="26"/>
        </w:rPr>
        <w:t>Detailed Observations and Recommendations</w:t>
      </w:r>
    </w:p>
    <w:p w14:paraId="5BD00E91" w14:textId="77777777" w:rsidR="000D705E" w:rsidRDefault="000D705E" w:rsidP="00B73C0A">
      <w:pPr>
        <w:pStyle w:val="ListParagraph"/>
        <w:ind w:left="540" w:hanging="540"/>
        <w:jc w:val="both"/>
        <w:rPr>
          <w:bCs/>
          <w:szCs w:val="24"/>
        </w:rPr>
      </w:pPr>
    </w:p>
    <w:p w14:paraId="572EC8F5" w14:textId="1D0812BB" w:rsidR="00475BD8" w:rsidRDefault="00475BD8" w:rsidP="00475BD8">
      <w:pPr>
        <w:pStyle w:val="ListParagraph"/>
        <w:numPr>
          <w:ilvl w:val="0"/>
          <w:numId w:val="1"/>
        </w:numPr>
        <w:ind w:left="540" w:hanging="540"/>
        <w:jc w:val="both"/>
        <w:rPr>
          <w:b/>
          <w:bCs/>
          <w:szCs w:val="24"/>
        </w:rPr>
      </w:pPr>
      <w:r w:rsidRPr="00475BD8">
        <w:rPr>
          <w:b/>
          <w:bCs/>
          <w:szCs w:val="24"/>
        </w:rPr>
        <w:t>The Municipality was unable to fully allocate the required LDRRMF for CY 2025 due to the improper exclusion of the estimated receipts from Economic Enterprises amounting to ₱7,600,000.00 from the computation of regular income which is not in accordance with Paragraphs 1 and 2, Section 21 of RA No. 10121, resulting in an under-allocation of ₱380,000.00.  Consequently, the mandatory allocations for the QRF of 30 percent and the remaining 70 percent for Mitigation Fund were likewise under-allocated by ₱114,000.00 and ₱266,000.00, respectively, thereby diminishing the Municipality’s financial capacity and readiness to implement disaster prevention, mitigation, preparedness, response, and rehabilitation programs.</w:t>
      </w:r>
    </w:p>
    <w:p w14:paraId="59C343A2" w14:textId="10D1945B" w:rsidR="00475BD8" w:rsidRDefault="00475BD8" w:rsidP="00475BD8">
      <w:pPr>
        <w:jc w:val="both"/>
        <w:rPr>
          <w:b/>
          <w:bCs/>
          <w:szCs w:val="24"/>
        </w:rPr>
      </w:pPr>
    </w:p>
    <w:p w14:paraId="5335228D" w14:textId="387B5D9B" w:rsidR="009126A9" w:rsidRDefault="009126A9" w:rsidP="00475BD8">
      <w:pPr>
        <w:jc w:val="both"/>
        <w:rPr>
          <w:b/>
          <w:bCs/>
          <w:szCs w:val="24"/>
        </w:rPr>
      </w:pPr>
    </w:p>
    <w:p w14:paraId="6FC2C9BD" w14:textId="77777777" w:rsidR="009126A9" w:rsidRDefault="009126A9" w:rsidP="00475BD8">
      <w:pPr>
        <w:jc w:val="both"/>
        <w:rPr>
          <w:b/>
          <w:bCs/>
          <w:szCs w:val="24"/>
        </w:rPr>
      </w:pPr>
    </w:p>
    <w:p w14:paraId="11A8A6ED" w14:textId="58E2BD7D" w:rsidR="00475BD8" w:rsidRPr="00475BD8" w:rsidRDefault="00475BD8" w:rsidP="00475BD8">
      <w:pPr>
        <w:pStyle w:val="ListParagraph"/>
        <w:numPr>
          <w:ilvl w:val="0"/>
          <w:numId w:val="1"/>
        </w:numPr>
        <w:autoSpaceDE w:val="0"/>
        <w:autoSpaceDN w:val="0"/>
        <w:adjustRightInd w:val="0"/>
        <w:ind w:left="540" w:hanging="540"/>
        <w:jc w:val="both"/>
        <w:rPr>
          <w:szCs w:val="24"/>
          <w:lang w:val="en-PH"/>
        </w:rPr>
      </w:pPr>
      <w:r w:rsidRPr="00475BD8">
        <w:rPr>
          <w:szCs w:val="24"/>
          <w:lang w:val="en-PH"/>
        </w:rPr>
        <w:t>Paragraphs 1 and 2, Section 21 of RA No. 10121 provide that:</w:t>
      </w:r>
    </w:p>
    <w:p w14:paraId="0E18807B" w14:textId="77777777" w:rsidR="00475BD8" w:rsidRPr="00475BD8" w:rsidRDefault="00475BD8" w:rsidP="00475BD8">
      <w:pPr>
        <w:autoSpaceDE w:val="0"/>
        <w:autoSpaceDN w:val="0"/>
        <w:adjustRightInd w:val="0"/>
        <w:ind w:left="720"/>
        <w:contextualSpacing/>
        <w:rPr>
          <w:szCs w:val="24"/>
          <w:lang w:val="en-PH"/>
        </w:rPr>
      </w:pPr>
    </w:p>
    <w:p w14:paraId="5D05B2DE" w14:textId="77777777" w:rsidR="00475BD8" w:rsidRPr="00475BD8" w:rsidRDefault="00475BD8" w:rsidP="00475BD8">
      <w:pPr>
        <w:autoSpaceDE w:val="0"/>
        <w:autoSpaceDN w:val="0"/>
        <w:adjustRightInd w:val="0"/>
        <w:ind w:left="1440" w:right="450"/>
        <w:jc w:val="both"/>
        <w:rPr>
          <w:szCs w:val="24"/>
        </w:rPr>
      </w:pPr>
      <w:r w:rsidRPr="00475BD8">
        <w:rPr>
          <w:szCs w:val="24"/>
        </w:rPr>
        <w:t>[N]ot less than five percent (5%) of the estimated revenue from regular sources shall be set aside as the LDRRMF to support disaster risk management activities such as, but not limited to, pre-disaster preparedness programs including training, purchasing life-saving rescue equipment, supplies and medicines, for post-disaster activities, and for the payment of premiums on calamity insurance…</w:t>
      </w:r>
    </w:p>
    <w:p w14:paraId="3EABD3BA" w14:textId="77777777" w:rsidR="00475BD8" w:rsidRPr="00475BD8" w:rsidRDefault="00475BD8" w:rsidP="00475BD8">
      <w:pPr>
        <w:autoSpaceDE w:val="0"/>
        <w:autoSpaceDN w:val="0"/>
        <w:adjustRightInd w:val="0"/>
        <w:ind w:left="900" w:right="450"/>
        <w:jc w:val="both"/>
        <w:rPr>
          <w:szCs w:val="24"/>
        </w:rPr>
      </w:pPr>
    </w:p>
    <w:p w14:paraId="60E661AE" w14:textId="77777777" w:rsidR="00475BD8" w:rsidRPr="00475BD8" w:rsidRDefault="00475BD8" w:rsidP="00475BD8">
      <w:pPr>
        <w:autoSpaceDE w:val="0"/>
        <w:autoSpaceDN w:val="0"/>
        <w:adjustRightInd w:val="0"/>
        <w:ind w:left="1440" w:right="450"/>
        <w:jc w:val="both"/>
        <w:rPr>
          <w:szCs w:val="24"/>
        </w:rPr>
      </w:pPr>
      <w:r w:rsidRPr="00475BD8">
        <w:rPr>
          <w:szCs w:val="24"/>
        </w:rPr>
        <w:t>Of the amount appropriated for LDRRMF, thirty percent (30%) shall be allocated as Quick Response Fund (QRF) or stand-by fund for relief and recovery programs in order that situation and living conditions of people in communities or areas stricken by disasters, calamities, epidemics, or complex emergencies, may be normalized as quickly as possible...</w:t>
      </w:r>
    </w:p>
    <w:p w14:paraId="013E4B9F" w14:textId="77777777" w:rsidR="00475BD8" w:rsidRPr="00475BD8" w:rsidRDefault="00475BD8" w:rsidP="00475BD8">
      <w:pPr>
        <w:autoSpaceDE w:val="0"/>
        <w:autoSpaceDN w:val="0"/>
        <w:adjustRightInd w:val="0"/>
        <w:ind w:left="720"/>
        <w:contextualSpacing/>
        <w:rPr>
          <w:b/>
          <w:szCs w:val="24"/>
        </w:rPr>
      </w:pPr>
    </w:p>
    <w:p w14:paraId="4DE7CC75" w14:textId="3A70A56B" w:rsidR="00475BD8" w:rsidRPr="00475BD8" w:rsidRDefault="00475BD8" w:rsidP="00475BD8">
      <w:pPr>
        <w:pStyle w:val="ListParagraph"/>
        <w:numPr>
          <w:ilvl w:val="0"/>
          <w:numId w:val="1"/>
        </w:numPr>
        <w:tabs>
          <w:tab w:val="left" w:pos="540"/>
        </w:tabs>
        <w:autoSpaceDE w:val="0"/>
        <w:autoSpaceDN w:val="0"/>
        <w:adjustRightInd w:val="0"/>
        <w:ind w:left="540" w:hanging="540"/>
        <w:jc w:val="both"/>
        <w:rPr>
          <w:bCs/>
          <w:szCs w:val="24"/>
        </w:rPr>
      </w:pPr>
      <w:r w:rsidRPr="00475BD8">
        <w:rPr>
          <w:bCs/>
          <w:szCs w:val="24"/>
        </w:rPr>
        <w:t>As provided above, the LDRRMF shall cover the 30 percent lump-sum allocation for QRF and the 70 percent allocation for Mitigation Fund to support disaster risk reduction and management activities of the local government units (LGUs).</w:t>
      </w:r>
      <w:r w:rsidRPr="00475BD8">
        <w:rPr>
          <w:bCs/>
          <w:szCs w:val="24"/>
        </w:rPr>
        <w:tab/>
      </w:r>
    </w:p>
    <w:p w14:paraId="509B7919" w14:textId="77777777" w:rsidR="00475BD8" w:rsidRPr="00475BD8" w:rsidRDefault="00475BD8" w:rsidP="00475BD8">
      <w:pPr>
        <w:tabs>
          <w:tab w:val="left" w:pos="720"/>
        </w:tabs>
        <w:autoSpaceDE w:val="0"/>
        <w:autoSpaceDN w:val="0"/>
        <w:adjustRightInd w:val="0"/>
        <w:ind w:left="567"/>
        <w:contextualSpacing/>
        <w:jc w:val="both"/>
        <w:rPr>
          <w:bCs/>
          <w:szCs w:val="24"/>
        </w:rPr>
      </w:pPr>
    </w:p>
    <w:p w14:paraId="77819C28" w14:textId="469B12F7" w:rsidR="00475BD8" w:rsidRPr="00475BD8" w:rsidRDefault="00475BD8" w:rsidP="00475BD8">
      <w:pPr>
        <w:pStyle w:val="ListParagraph"/>
        <w:numPr>
          <w:ilvl w:val="0"/>
          <w:numId w:val="1"/>
        </w:numPr>
        <w:tabs>
          <w:tab w:val="left" w:pos="540"/>
        </w:tabs>
        <w:autoSpaceDE w:val="0"/>
        <w:autoSpaceDN w:val="0"/>
        <w:adjustRightInd w:val="0"/>
        <w:ind w:left="540" w:hanging="540"/>
        <w:jc w:val="both"/>
        <w:rPr>
          <w:bCs/>
          <w:szCs w:val="24"/>
        </w:rPr>
      </w:pPr>
      <w:r w:rsidRPr="00475BD8">
        <w:rPr>
          <w:bCs/>
          <w:szCs w:val="24"/>
        </w:rPr>
        <w:t>To remove ambiguity in the computation of the LDRRMF, the Bureau of Local Government Finance (BLGF), through Memorandum Circular No. 002-2019 dated January 3, 2019, categorically clarified that the basis for computing the five percent LDRRMF shall be the estimated revenue from regular sources, and not the actual collections thereof.</w:t>
      </w:r>
      <w:r w:rsidRPr="00475BD8">
        <w:rPr>
          <w:bCs/>
          <w:szCs w:val="24"/>
        </w:rPr>
        <w:tab/>
      </w:r>
    </w:p>
    <w:p w14:paraId="42508FD6" w14:textId="77777777" w:rsidR="00475BD8" w:rsidRPr="00475BD8" w:rsidRDefault="00475BD8" w:rsidP="00475BD8">
      <w:pPr>
        <w:tabs>
          <w:tab w:val="left" w:pos="720"/>
        </w:tabs>
        <w:autoSpaceDE w:val="0"/>
        <w:autoSpaceDN w:val="0"/>
        <w:adjustRightInd w:val="0"/>
        <w:ind w:left="567"/>
        <w:contextualSpacing/>
        <w:jc w:val="both"/>
        <w:rPr>
          <w:bCs/>
          <w:szCs w:val="24"/>
        </w:rPr>
      </w:pPr>
    </w:p>
    <w:p w14:paraId="5EBCE7BC" w14:textId="1EC24DF9" w:rsidR="00475BD8" w:rsidRPr="009126A9" w:rsidRDefault="00475BD8" w:rsidP="003310E3">
      <w:pPr>
        <w:pStyle w:val="ListParagraph"/>
        <w:numPr>
          <w:ilvl w:val="0"/>
          <w:numId w:val="1"/>
        </w:numPr>
        <w:tabs>
          <w:tab w:val="left" w:pos="540"/>
        </w:tabs>
        <w:autoSpaceDE w:val="0"/>
        <w:autoSpaceDN w:val="0"/>
        <w:adjustRightInd w:val="0"/>
        <w:ind w:left="540" w:hanging="540"/>
        <w:jc w:val="both"/>
        <w:rPr>
          <w:bCs/>
          <w:szCs w:val="24"/>
        </w:rPr>
      </w:pPr>
      <w:r w:rsidRPr="00475BD8">
        <w:rPr>
          <w:bCs/>
          <w:szCs w:val="24"/>
          <w:lang w:val="en-PH"/>
        </w:rPr>
        <w:t>Further, the Local Government and Regional Coordination Bureau of the Department of Budget and Management (LGRCB-DBM), in its letter dated November 16, 2018, expressly states that references to BLGF Memorandum Circular No. 16-2015 were intended solely to guide LGUs in identifying which potential revenues may be classified as “regular,” and not to deviate from the statutory basis of computation prescribed under RA No. 10121 and other applicable rules and regulations.</w:t>
      </w:r>
    </w:p>
    <w:p w14:paraId="1F361C1B" w14:textId="07EA068B" w:rsidR="009126A9" w:rsidRPr="009126A9" w:rsidRDefault="009126A9" w:rsidP="009126A9">
      <w:pPr>
        <w:tabs>
          <w:tab w:val="left" w:pos="540"/>
        </w:tabs>
        <w:autoSpaceDE w:val="0"/>
        <w:autoSpaceDN w:val="0"/>
        <w:adjustRightInd w:val="0"/>
        <w:jc w:val="both"/>
        <w:rPr>
          <w:bCs/>
          <w:szCs w:val="24"/>
        </w:rPr>
      </w:pPr>
    </w:p>
    <w:p w14:paraId="1012F87B" w14:textId="6F96D1AD" w:rsidR="00475BD8" w:rsidRPr="00475BD8" w:rsidRDefault="00475BD8" w:rsidP="00475BD8">
      <w:pPr>
        <w:pStyle w:val="ListParagraph"/>
        <w:numPr>
          <w:ilvl w:val="0"/>
          <w:numId w:val="1"/>
        </w:numPr>
        <w:tabs>
          <w:tab w:val="left" w:pos="540"/>
        </w:tabs>
        <w:autoSpaceDE w:val="0"/>
        <w:autoSpaceDN w:val="0"/>
        <w:adjustRightInd w:val="0"/>
        <w:ind w:left="540" w:hanging="540"/>
        <w:jc w:val="both"/>
        <w:rPr>
          <w:bCs/>
          <w:szCs w:val="24"/>
        </w:rPr>
      </w:pPr>
      <w:r w:rsidRPr="00475BD8">
        <w:rPr>
          <w:bCs/>
          <w:szCs w:val="24"/>
        </w:rPr>
        <w:t>In addition, Annex D of Local Budget Memorandum (LBM) No. 90 dated June 13, 2024, which governs the preparation of the FY 2025 Annual Budgets of LGUs, explicitly includes receipts from Economic Enterprises as part of regular income that shall be considered in the computation of the LDRRMF, as presented below.</w:t>
      </w:r>
    </w:p>
    <w:p w14:paraId="42D350B7" w14:textId="77777777" w:rsidR="00475BD8" w:rsidRPr="00475BD8" w:rsidRDefault="00475BD8" w:rsidP="00475BD8">
      <w:pPr>
        <w:tabs>
          <w:tab w:val="left" w:pos="720"/>
        </w:tabs>
        <w:autoSpaceDE w:val="0"/>
        <w:autoSpaceDN w:val="0"/>
        <w:adjustRightInd w:val="0"/>
        <w:contextualSpacing/>
        <w:jc w:val="both"/>
        <w:rPr>
          <w:bCs/>
          <w:szCs w:val="24"/>
          <w:lang w:val="en-PH"/>
        </w:rPr>
      </w:pPr>
    </w:p>
    <w:tbl>
      <w:tblPr>
        <w:tblW w:w="5220" w:type="dxa"/>
        <w:tblInd w:w="634" w:type="dxa"/>
        <w:tblLayout w:type="fixed"/>
        <w:tblLook w:val="04A0" w:firstRow="1" w:lastRow="0" w:firstColumn="1" w:lastColumn="0" w:noHBand="0" w:noVBand="1"/>
      </w:tblPr>
      <w:tblGrid>
        <w:gridCol w:w="236"/>
        <w:gridCol w:w="236"/>
        <w:gridCol w:w="236"/>
        <w:gridCol w:w="236"/>
        <w:gridCol w:w="4276"/>
      </w:tblGrid>
      <w:tr w:rsidR="00475BD8" w:rsidRPr="00475BD8" w14:paraId="19FEFD28" w14:textId="77777777" w:rsidTr="006743CD">
        <w:trPr>
          <w:trHeight w:val="20"/>
        </w:trPr>
        <w:tc>
          <w:tcPr>
            <w:tcW w:w="5220" w:type="dxa"/>
            <w:gridSpan w:val="5"/>
            <w:noWrap/>
            <w:vAlign w:val="bottom"/>
            <w:hideMark/>
          </w:tcPr>
          <w:p w14:paraId="3FCC41A4" w14:textId="77777777" w:rsidR="00475BD8" w:rsidRPr="00475BD8" w:rsidRDefault="00475BD8" w:rsidP="00475BD8">
            <w:pPr>
              <w:autoSpaceDE w:val="0"/>
              <w:autoSpaceDN w:val="0"/>
              <w:adjustRightInd w:val="0"/>
              <w:rPr>
                <w:b/>
                <w:bCs/>
                <w:color w:val="000000"/>
                <w:szCs w:val="24"/>
              </w:rPr>
            </w:pPr>
            <w:r w:rsidRPr="00475BD8">
              <w:rPr>
                <w:b/>
                <w:bCs/>
                <w:color w:val="000000"/>
                <w:szCs w:val="24"/>
              </w:rPr>
              <w:t>Regular Income</w:t>
            </w:r>
          </w:p>
        </w:tc>
      </w:tr>
      <w:tr w:rsidR="00475BD8" w:rsidRPr="00475BD8" w14:paraId="6AB993CC" w14:textId="77777777" w:rsidTr="006743CD">
        <w:trPr>
          <w:trHeight w:val="20"/>
        </w:trPr>
        <w:tc>
          <w:tcPr>
            <w:tcW w:w="236" w:type="dxa"/>
            <w:noWrap/>
            <w:vAlign w:val="bottom"/>
            <w:hideMark/>
          </w:tcPr>
          <w:p w14:paraId="6642B36E" w14:textId="77777777" w:rsidR="00475BD8" w:rsidRPr="00475BD8" w:rsidRDefault="00475BD8" w:rsidP="00475BD8">
            <w:pPr>
              <w:autoSpaceDE w:val="0"/>
              <w:autoSpaceDN w:val="0"/>
              <w:adjustRightInd w:val="0"/>
              <w:rPr>
                <w:b/>
                <w:bCs/>
                <w:color w:val="000000"/>
                <w:szCs w:val="24"/>
              </w:rPr>
            </w:pPr>
          </w:p>
        </w:tc>
        <w:tc>
          <w:tcPr>
            <w:tcW w:w="4984" w:type="dxa"/>
            <w:gridSpan w:val="4"/>
            <w:noWrap/>
            <w:vAlign w:val="bottom"/>
            <w:hideMark/>
          </w:tcPr>
          <w:p w14:paraId="27EA833D" w14:textId="77777777" w:rsidR="00475BD8" w:rsidRPr="00475BD8" w:rsidRDefault="00475BD8" w:rsidP="00475BD8">
            <w:pPr>
              <w:autoSpaceDE w:val="0"/>
              <w:autoSpaceDN w:val="0"/>
              <w:adjustRightInd w:val="0"/>
              <w:rPr>
                <w:color w:val="000000"/>
                <w:szCs w:val="24"/>
              </w:rPr>
            </w:pPr>
            <w:r w:rsidRPr="00475BD8">
              <w:rPr>
                <w:color w:val="000000"/>
                <w:szCs w:val="24"/>
              </w:rPr>
              <w:t>A. Local Sources</w:t>
            </w:r>
          </w:p>
        </w:tc>
      </w:tr>
      <w:tr w:rsidR="00475BD8" w:rsidRPr="00475BD8" w14:paraId="22BF5DBE" w14:textId="77777777" w:rsidTr="006743CD">
        <w:trPr>
          <w:trHeight w:val="20"/>
        </w:trPr>
        <w:tc>
          <w:tcPr>
            <w:tcW w:w="236" w:type="dxa"/>
            <w:noWrap/>
            <w:vAlign w:val="bottom"/>
            <w:hideMark/>
          </w:tcPr>
          <w:p w14:paraId="6C67F4BD"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6B24EB9F" w14:textId="77777777" w:rsidR="00475BD8" w:rsidRPr="00475BD8" w:rsidRDefault="00475BD8" w:rsidP="00475BD8">
            <w:pPr>
              <w:autoSpaceDE w:val="0"/>
              <w:autoSpaceDN w:val="0"/>
              <w:adjustRightInd w:val="0"/>
              <w:rPr>
                <w:szCs w:val="24"/>
              </w:rPr>
            </w:pPr>
          </w:p>
        </w:tc>
        <w:tc>
          <w:tcPr>
            <w:tcW w:w="4748" w:type="dxa"/>
            <w:gridSpan w:val="3"/>
            <w:noWrap/>
            <w:vAlign w:val="bottom"/>
            <w:hideMark/>
          </w:tcPr>
          <w:p w14:paraId="0270216F" w14:textId="77777777" w:rsidR="00475BD8" w:rsidRPr="00475BD8" w:rsidRDefault="00475BD8" w:rsidP="00475BD8">
            <w:pPr>
              <w:autoSpaceDE w:val="0"/>
              <w:autoSpaceDN w:val="0"/>
              <w:adjustRightInd w:val="0"/>
              <w:rPr>
                <w:color w:val="000000"/>
                <w:szCs w:val="24"/>
              </w:rPr>
            </w:pPr>
            <w:r w:rsidRPr="00475BD8">
              <w:rPr>
                <w:color w:val="000000"/>
                <w:szCs w:val="24"/>
              </w:rPr>
              <w:t>1. Tax Revenue</w:t>
            </w:r>
          </w:p>
        </w:tc>
      </w:tr>
      <w:tr w:rsidR="00475BD8" w:rsidRPr="00475BD8" w14:paraId="1C767F62" w14:textId="77777777" w:rsidTr="006743CD">
        <w:trPr>
          <w:trHeight w:val="20"/>
        </w:trPr>
        <w:tc>
          <w:tcPr>
            <w:tcW w:w="236" w:type="dxa"/>
            <w:noWrap/>
            <w:vAlign w:val="bottom"/>
            <w:hideMark/>
          </w:tcPr>
          <w:p w14:paraId="227C0144"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0A4963E0" w14:textId="77777777" w:rsidR="00475BD8" w:rsidRPr="00475BD8" w:rsidRDefault="00475BD8" w:rsidP="00475BD8">
            <w:pPr>
              <w:autoSpaceDE w:val="0"/>
              <w:autoSpaceDN w:val="0"/>
              <w:adjustRightInd w:val="0"/>
              <w:rPr>
                <w:szCs w:val="24"/>
              </w:rPr>
            </w:pPr>
          </w:p>
        </w:tc>
        <w:tc>
          <w:tcPr>
            <w:tcW w:w="236" w:type="dxa"/>
            <w:noWrap/>
            <w:vAlign w:val="bottom"/>
            <w:hideMark/>
          </w:tcPr>
          <w:p w14:paraId="3C893781" w14:textId="77777777" w:rsidR="00475BD8" w:rsidRPr="00475BD8" w:rsidRDefault="00475BD8" w:rsidP="00475BD8">
            <w:pPr>
              <w:autoSpaceDE w:val="0"/>
              <w:autoSpaceDN w:val="0"/>
              <w:adjustRightInd w:val="0"/>
              <w:rPr>
                <w:szCs w:val="24"/>
              </w:rPr>
            </w:pPr>
          </w:p>
        </w:tc>
        <w:tc>
          <w:tcPr>
            <w:tcW w:w="4512" w:type="dxa"/>
            <w:gridSpan w:val="2"/>
            <w:noWrap/>
            <w:vAlign w:val="bottom"/>
            <w:hideMark/>
          </w:tcPr>
          <w:p w14:paraId="7723335D" w14:textId="77777777" w:rsidR="00475BD8" w:rsidRPr="00475BD8" w:rsidRDefault="00475BD8" w:rsidP="00475BD8">
            <w:pPr>
              <w:autoSpaceDE w:val="0"/>
              <w:autoSpaceDN w:val="0"/>
              <w:adjustRightInd w:val="0"/>
              <w:rPr>
                <w:color w:val="000000"/>
                <w:szCs w:val="24"/>
              </w:rPr>
            </w:pPr>
            <w:r w:rsidRPr="00475BD8">
              <w:rPr>
                <w:color w:val="000000"/>
                <w:szCs w:val="24"/>
              </w:rPr>
              <w:t>a. Real Property Tax (RPT)</w:t>
            </w:r>
          </w:p>
        </w:tc>
      </w:tr>
      <w:tr w:rsidR="00475BD8" w:rsidRPr="00475BD8" w14:paraId="42FD8B29" w14:textId="77777777" w:rsidTr="006743CD">
        <w:trPr>
          <w:trHeight w:val="20"/>
        </w:trPr>
        <w:tc>
          <w:tcPr>
            <w:tcW w:w="236" w:type="dxa"/>
            <w:noWrap/>
            <w:vAlign w:val="bottom"/>
            <w:hideMark/>
          </w:tcPr>
          <w:p w14:paraId="09018B2D"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1B44F625" w14:textId="77777777" w:rsidR="00475BD8" w:rsidRPr="00475BD8" w:rsidRDefault="00475BD8" w:rsidP="00475BD8">
            <w:pPr>
              <w:autoSpaceDE w:val="0"/>
              <w:autoSpaceDN w:val="0"/>
              <w:adjustRightInd w:val="0"/>
              <w:rPr>
                <w:szCs w:val="24"/>
              </w:rPr>
            </w:pPr>
          </w:p>
        </w:tc>
        <w:tc>
          <w:tcPr>
            <w:tcW w:w="236" w:type="dxa"/>
            <w:noWrap/>
            <w:vAlign w:val="bottom"/>
            <w:hideMark/>
          </w:tcPr>
          <w:p w14:paraId="3FA3B724" w14:textId="77777777" w:rsidR="00475BD8" w:rsidRPr="00475BD8" w:rsidRDefault="00475BD8" w:rsidP="00475BD8">
            <w:pPr>
              <w:autoSpaceDE w:val="0"/>
              <w:autoSpaceDN w:val="0"/>
              <w:adjustRightInd w:val="0"/>
              <w:rPr>
                <w:szCs w:val="24"/>
              </w:rPr>
            </w:pPr>
          </w:p>
        </w:tc>
        <w:tc>
          <w:tcPr>
            <w:tcW w:w="236" w:type="dxa"/>
            <w:noWrap/>
            <w:vAlign w:val="bottom"/>
            <w:hideMark/>
          </w:tcPr>
          <w:p w14:paraId="06B5C7C8" w14:textId="77777777" w:rsidR="00475BD8" w:rsidRPr="00475BD8" w:rsidRDefault="00475BD8" w:rsidP="00475BD8">
            <w:pPr>
              <w:autoSpaceDE w:val="0"/>
              <w:autoSpaceDN w:val="0"/>
              <w:adjustRightInd w:val="0"/>
              <w:rPr>
                <w:szCs w:val="24"/>
              </w:rPr>
            </w:pPr>
          </w:p>
        </w:tc>
        <w:tc>
          <w:tcPr>
            <w:tcW w:w="4276" w:type="dxa"/>
            <w:noWrap/>
            <w:vAlign w:val="bottom"/>
            <w:hideMark/>
          </w:tcPr>
          <w:p w14:paraId="06BE061F" w14:textId="77777777" w:rsidR="00475BD8" w:rsidRPr="00475BD8" w:rsidRDefault="00475BD8" w:rsidP="00475BD8">
            <w:pPr>
              <w:autoSpaceDE w:val="0"/>
              <w:autoSpaceDN w:val="0"/>
              <w:adjustRightInd w:val="0"/>
              <w:rPr>
                <w:color w:val="000000"/>
                <w:szCs w:val="24"/>
              </w:rPr>
            </w:pPr>
            <w:r w:rsidRPr="00475BD8">
              <w:rPr>
                <w:color w:val="000000"/>
                <w:szCs w:val="24"/>
              </w:rPr>
              <w:t>i. Basic RPT</w:t>
            </w:r>
          </w:p>
        </w:tc>
      </w:tr>
      <w:tr w:rsidR="00475BD8" w:rsidRPr="00475BD8" w14:paraId="520BE975" w14:textId="77777777" w:rsidTr="006743CD">
        <w:trPr>
          <w:trHeight w:val="20"/>
        </w:trPr>
        <w:tc>
          <w:tcPr>
            <w:tcW w:w="236" w:type="dxa"/>
            <w:noWrap/>
            <w:vAlign w:val="bottom"/>
            <w:hideMark/>
          </w:tcPr>
          <w:p w14:paraId="13D06AB4"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3D9A47D1" w14:textId="77777777" w:rsidR="00475BD8" w:rsidRPr="00475BD8" w:rsidRDefault="00475BD8" w:rsidP="00475BD8">
            <w:pPr>
              <w:autoSpaceDE w:val="0"/>
              <w:autoSpaceDN w:val="0"/>
              <w:adjustRightInd w:val="0"/>
              <w:rPr>
                <w:szCs w:val="24"/>
              </w:rPr>
            </w:pPr>
          </w:p>
        </w:tc>
        <w:tc>
          <w:tcPr>
            <w:tcW w:w="236" w:type="dxa"/>
            <w:noWrap/>
            <w:vAlign w:val="bottom"/>
            <w:hideMark/>
          </w:tcPr>
          <w:p w14:paraId="62C20141" w14:textId="77777777" w:rsidR="00475BD8" w:rsidRPr="00475BD8" w:rsidRDefault="00475BD8" w:rsidP="00475BD8">
            <w:pPr>
              <w:autoSpaceDE w:val="0"/>
              <w:autoSpaceDN w:val="0"/>
              <w:adjustRightInd w:val="0"/>
              <w:rPr>
                <w:szCs w:val="24"/>
              </w:rPr>
            </w:pPr>
          </w:p>
        </w:tc>
        <w:tc>
          <w:tcPr>
            <w:tcW w:w="4512" w:type="dxa"/>
            <w:gridSpan w:val="2"/>
            <w:noWrap/>
            <w:vAlign w:val="bottom"/>
            <w:hideMark/>
          </w:tcPr>
          <w:p w14:paraId="47B6FCC5" w14:textId="77777777" w:rsidR="00475BD8" w:rsidRPr="00475BD8" w:rsidRDefault="00475BD8" w:rsidP="00475BD8">
            <w:pPr>
              <w:autoSpaceDE w:val="0"/>
              <w:autoSpaceDN w:val="0"/>
              <w:adjustRightInd w:val="0"/>
              <w:rPr>
                <w:color w:val="000000"/>
                <w:szCs w:val="24"/>
              </w:rPr>
            </w:pPr>
            <w:r w:rsidRPr="00475BD8">
              <w:rPr>
                <w:color w:val="000000"/>
                <w:szCs w:val="24"/>
              </w:rPr>
              <w:t>b. Business Tax</w:t>
            </w:r>
          </w:p>
        </w:tc>
      </w:tr>
      <w:tr w:rsidR="00475BD8" w:rsidRPr="00475BD8" w14:paraId="219278B8" w14:textId="77777777" w:rsidTr="006743CD">
        <w:trPr>
          <w:trHeight w:val="20"/>
        </w:trPr>
        <w:tc>
          <w:tcPr>
            <w:tcW w:w="236" w:type="dxa"/>
            <w:noWrap/>
            <w:vAlign w:val="bottom"/>
            <w:hideMark/>
          </w:tcPr>
          <w:p w14:paraId="2E0809D1"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056D6860" w14:textId="77777777" w:rsidR="00475BD8" w:rsidRPr="00475BD8" w:rsidRDefault="00475BD8" w:rsidP="00475BD8">
            <w:pPr>
              <w:autoSpaceDE w:val="0"/>
              <w:autoSpaceDN w:val="0"/>
              <w:adjustRightInd w:val="0"/>
              <w:rPr>
                <w:szCs w:val="24"/>
              </w:rPr>
            </w:pPr>
          </w:p>
        </w:tc>
        <w:tc>
          <w:tcPr>
            <w:tcW w:w="236" w:type="dxa"/>
            <w:noWrap/>
            <w:vAlign w:val="bottom"/>
            <w:hideMark/>
          </w:tcPr>
          <w:p w14:paraId="5149EF5C" w14:textId="77777777" w:rsidR="00475BD8" w:rsidRPr="00475BD8" w:rsidRDefault="00475BD8" w:rsidP="00475BD8">
            <w:pPr>
              <w:autoSpaceDE w:val="0"/>
              <w:autoSpaceDN w:val="0"/>
              <w:adjustRightInd w:val="0"/>
              <w:rPr>
                <w:szCs w:val="24"/>
              </w:rPr>
            </w:pPr>
          </w:p>
        </w:tc>
        <w:tc>
          <w:tcPr>
            <w:tcW w:w="4512" w:type="dxa"/>
            <w:gridSpan w:val="2"/>
            <w:noWrap/>
            <w:vAlign w:val="bottom"/>
            <w:hideMark/>
          </w:tcPr>
          <w:p w14:paraId="1C707703" w14:textId="77777777" w:rsidR="00475BD8" w:rsidRPr="00475BD8" w:rsidRDefault="00475BD8" w:rsidP="00475BD8">
            <w:pPr>
              <w:autoSpaceDE w:val="0"/>
              <w:autoSpaceDN w:val="0"/>
              <w:adjustRightInd w:val="0"/>
              <w:rPr>
                <w:color w:val="000000"/>
                <w:szCs w:val="24"/>
              </w:rPr>
            </w:pPr>
            <w:r w:rsidRPr="00475BD8">
              <w:rPr>
                <w:color w:val="000000"/>
                <w:szCs w:val="24"/>
              </w:rPr>
              <w:t>c. Other Local Taxes</w:t>
            </w:r>
          </w:p>
        </w:tc>
      </w:tr>
      <w:tr w:rsidR="00475BD8" w:rsidRPr="00475BD8" w14:paraId="76866633" w14:textId="77777777" w:rsidTr="006743CD">
        <w:trPr>
          <w:trHeight w:val="20"/>
        </w:trPr>
        <w:tc>
          <w:tcPr>
            <w:tcW w:w="236" w:type="dxa"/>
            <w:noWrap/>
            <w:vAlign w:val="bottom"/>
            <w:hideMark/>
          </w:tcPr>
          <w:p w14:paraId="0B2E0164"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7EF804EF" w14:textId="77777777" w:rsidR="00475BD8" w:rsidRPr="00475BD8" w:rsidRDefault="00475BD8" w:rsidP="00475BD8">
            <w:pPr>
              <w:autoSpaceDE w:val="0"/>
              <w:autoSpaceDN w:val="0"/>
              <w:adjustRightInd w:val="0"/>
              <w:rPr>
                <w:szCs w:val="24"/>
              </w:rPr>
            </w:pPr>
          </w:p>
        </w:tc>
        <w:tc>
          <w:tcPr>
            <w:tcW w:w="4748" w:type="dxa"/>
            <w:gridSpan w:val="3"/>
            <w:noWrap/>
            <w:vAlign w:val="bottom"/>
            <w:hideMark/>
          </w:tcPr>
          <w:p w14:paraId="00DB422D" w14:textId="5FFE99E6" w:rsidR="00057377" w:rsidRPr="00475BD8" w:rsidRDefault="00475BD8" w:rsidP="00475BD8">
            <w:pPr>
              <w:autoSpaceDE w:val="0"/>
              <w:autoSpaceDN w:val="0"/>
              <w:adjustRightInd w:val="0"/>
              <w:rPr>
                <w:color w:val="000000"/>
                <w:szCs w:val="24"/>
              </w:rPr>
            </w:pPr>
            <w:r w:rsidRPr="00475BD8">
              <w:rPr>
                <w:color w:val="000000"/>
                <w:szCs w:val="24"/>
              </w:rPr>
              <w:t>Total Tax Revenue</w:t>
            </w:r>
          </w:p>
        </w:tc>
      </w:tr>
      <w:tr w:rsidR="00475BD8" w:rsidRPr="00475BD8" w14:paraId="78D73F56" w14:textId="77777777" w:rsidTr="006743CD">
        <w:trPr>
          <w:trHeight w:val="20"/>
        </w:trPr>
        <w:tc>
          <w:tcPr>
            <w:tcW w:w="236" w:type="dxa"/>
            <w:noWrap/>
            <w:vAlign w:val="bottom"/>
            <w:hideMark/>
          </w:tcPr>
          <w:p w14:paraId="1D0BB907"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65C6025B" w14:textId="77777777" w:rsidR="00475BD8" w:rsidRPr="00475BD8" w:rsidRDefault="00475BD8" w:rsidP="00475BD8">
            <w:pPr>
              <w:autoSpaceDE w:val="0"/>
              <w:autoSpaceDN w:val="0"/>
              <w:adjustRightInd w:val="0"/>
              <w:rPr>
                <w:szCs w:val="24"/>
              </w:rPr>
            </w:pPr>
          </w:p>
        </w:tc>
        <w:tc>
          <w:tcPr>
            <w:tcW w:w="4748" w:type="dxa"/>
            <w:gridSpan w:val="3"/>
            <w:noWrap/>
            <w:vAlign w:val="bottom"/>
            <w:hideMark/>
          </w:tcPr>
          <w:p w14:paraId="78553B77" w14:textId="77777777" w:rsidR="00475BD8" w:rsidRPr="00475BD8" w:rsidRDefault="00475BD8" w:rsidP="00475BD8">
            <w:pPr>
              <w:autoSpaceDE w:val="0"/>
              <w:autoSpaceDN w:val="0"/>
              <w:adjustRightInd w:val="0"/>
              <w:rPr>
                <w:color w:val="000000"/>
                <w:szCs w:val="24"/>
              </w:rPr>
            </w:pPr>
            <w:r w:rsidRPr="00475BD8">
              <w:rPr>
                <w:color w:val="000000"/>
                <w:szCs w:val="24"/>
              </w:rPr>
              <w:t>2. Non-Tax Revenue</w:t>
            </w:r>
          </w:p>
        </w:tc>
      </w:tr>
      <w:tr w:rsidR="00475BD8" w:rsidRPr="00475BD8" w14:paraId="42639F97" w14:textId="77777777" w:rsidTr="006743CD">
        <w:trPr>
          <w:trHeight w:val="20"/>
        </w:trPr>
        <w:tc>
          <w:tcPr>
            <w:tcW w:w="236" w:type="dxa"/>
            <w:noWrap/>
            <w:vAlign w:val="bottom"/>
            <w:hideMark/>
          </w:tcPr>
          <w:p w14:paraId="74A5B0DD"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137EFA69" w14:textId="77777777" w:rsidR="00475BD8" w:rsidRPr="00475BD8" w:rsidRDefault="00475BD8" w:rsidP="00475BD8">
            <w:pPr>
              <w:autoSpaceDE w:val="0"/>
              <w:autoSpaceDN w:val="0"/>
              <w:adjustRightInd w:val="0"/>
              <w:rPr>
                <w:szCs w:val="24"/>
              </w:rPr>
            </w:pPr>
          </w:p>
        </w:tc>
        <w:tc>
          <w:tcPr>
            <w:tcW w:w="236" w:type="dxa"/>
            <w:noWrap/>
            <w:vAlign w:val="bottom"/>
            <w:hideMark/>
          </w:tcPr>
          <w:p w14:paraId="095945D2" w14:textId="77777777" w:rsidR="00475BD8" w:rsidRPr="00475BD8" w:rsidRDefault="00475BD8" w:rsidP="00475BD8">
            <w:pPr>
              <w:autoSpaceDE w:val="0"/>
              <w:autoSpaceDN w:val="0"/>
              <w:adjustRightInd w:val="0"/>
              <w:rPr>
                <w:szCs w:val="24"/>
              </w:rPr>
            </w:pPr>
          </w:p>
        </w:tc>
        <w:tc>
          <w:tcPr>
            <w:tcW w:w="4512" w:type="dxa"/>
            <w:gridSpan w:val="2"/>
            <w:noWrap/>
            <w:vAlign w:val="bottom"/>
            <w:hideMark/>
          </w:tcPr>
          <w:p w14:paraId="40D83B31" w14:textId="77777777" w:rsidR="00475BD8" w:rsidRPr="00475BD8" w:rsidRDefault="00475BD8" w:rsidP="00475BD8">
            <w:pPr>
              <w:autoSpaceDE w:val="0"/>
              <w:autoSpaceDN w:val="0"/>
              <w:adjustRightInd w:val="0"/>
              <w:rPr>
                <w:color w:val="000000"/>
                <w:szCs w:val="24"/>
              </w:rPr>
            </w:pPr>
            <w:r w:rsidRPr="00475BD8">
              <w:rPr>
                <w:color w:val="000000"/>
                <w:szCs w:val="24"/>
              </w:rPr>
              <w:t>a. Regulatory Fees</w:t>
            </w:r>
          </w:p>
        </w:tc>
      </w:tr>
      <w:tr w:rsidR="00475BD8" w:rsidRPr="00475BD8" w14:paraId="5EE2906D" w14:textId="77777777" w:rsidTr="006743CD">
        <w:trPr>
          <w:trHeight w:val="20"/>
        </w:trPr>
        <w:tc>
          <w:tcPr>
            <w:tcW w:w="236" w:type="dxa"/>
            <w:noWrap/>
            <w:vAlign w:val="bottom"/>
            <w:hideMark/>
          </w:tcPr>
          <w:p w14:paraId="02EE4711"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0A28F72C" w14:textId="77777777" w:rsidR="00475BD8" w:rsidRPr="00475BD8" w:rsidRDefault="00475BD8" w:rsidP="00475BD8">
            <w:pPr>
              <w:autoSpaceDE w:val="0"/>
              <w:autoSpaceDN w:val="0"/>
              <w:adjustRightInd w:val="0"/>
              <w:rPr>
                <w:szCs w:val="24"/>
              </w:rPr>
            </w:pPr>
          </w:p>
        </w:tc>
        <w:tc>
          <w:tcPr>
            <w:tcW w:w="236" w:type="dxa"/>
            <w:noWrap/>
            <w:vAlign w:val="bottom"/>
            <w:hideMark/>
          </w:tcPr>
          <w:p w14:paraId="609F1BF7" w14:textId="77777777" w:rsidR="00475BD8" w:rsidRPr="00475BD8" w:rsidRDefault="00475BD8" w:rsidP="00475BD8">
            <w:pPr>
              <w:autoSpaceDE w:val="0"/>
              <w:autoSpaceDN w:val="0"/>
              <w:adjustRightInd w:val="0"/>
              <w:rPr>
                <w:szCs w:val="24"/>
              </w:rPr>
            </w:pPr>
          </w:p>
        </w:tc>
        <w:tc>
          <w:tcPr>
            <w:tcW w:w="4512" w:type="dxa"/>
            <w:gridSpan w:val="2"/>
            <w:noWrap/>
            <w:vAlign w:val="bottom"/>
            <w:hideMark/>
          </w:tcPr>
          <w:p w14:paraId="5300C06A" w14:textId="77777777" w:rsidR="00475BD8" w:rsidRPr="00475BD8" w:rsidRDefault="00475BD8" w:rsidP="00475BD8">
            <w:pPr>
              <w:autoSpaceDE w:val="0"/>
              <w:autoSpaceDN w:val="0"/>
              <w:adjustRightInd w:val="0"/>
              <w:rPr>
                <w:color w:val="000000"/>
                <w:szCs w:val="24"/>
              </w:rPr>
            </w:pPr>
            <w:r w:rsidRPr="00475BD8">
              <w:rPr>
                <w:color w:val="000000"/>
                <w:szCs w:val="24"/>
              </w:rPr>
              <w:t>b. Service/ User Charges</w:t>
            </w:r>
          </w:p>
        </w:tc>
      </w:tr>
      <w:tr w:rsidR="00475BD8" w:rsidRPr="00475BD8" w14:paraId="70E685C9" w14:textId="77777777" w:rsidTr="006743CD">
        <w:trPr>
          <w:trHeight w:val="20"/>
        </w:trPr>
        <w:tc>
          <w:tcPr>
            <w:tcW w:w="236" w:type="dxa"/>
            <w:noWrap/>
            <w:vAlign w:val="bottom"/>
            <w:hideMark/>
          </w:tcPr>
          <w:p w14:paraId="34CB9158"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0093BE74" w14:textId="77777777" w:rsidR="00475BD8" w:rsidRPr="00475BD8" w:rsidRDefault="00475BD8" w:rsidP="00475BD8">
            <w:pPr>
              <w:autoSpaceDE w:val="0"/>
              <w:autoSpaceDN w:val="0"/>
              <w:adjustRightInd w:val="0"/>
              <w:rPr>
                <w:szCs w:val="24"/>
              </w:rPr>
            </w:pPr>
          </w:p>
        </w:tc>
        <w:tc>
          <w:tcPr>
            <w:tcW w:w="236" w:type="dxa"/>
            <w:noWrap/>
            <w:vAlign w:val="bottom"/>
            <w:hideMark/>
          </w:tcPr>
          <w:p w14:paraId="3EFE27AE" w14:textId="77777777" w:rsidR="00475BD8" w:rsidRPr="00475BD8" w:rsidRDefault="00475BD8" w:rsidP="00475BD8">
            <w:pPr>
              <w:autoSpaceDE w:val="0"/>
              <w:autoSpaceDN w:val="0"/>
              <w:adjustRightInd w:val="0"/>
              <w:rPr>
                <w:szCs w:val="24"/>
              </w:rPr>
            </w:pPr>
          </w:p>
        </w:tc>
        <w:tc>
          <w:tcPr>
            <w:tcW w:w="4512" w:type="dxa"/>
            <w:gridSpan w:val="2"/>
            <w:noWrap/>
            <w:vAlign w:val="bottom"/>
            <w:hideMark/>
          </w:tcPr>
          <w:p w14:paraId="37451940" w14:textId="77777777" w:rsidR="00475BD8" w:rsidRPr="00475BD8" w:rsidRDefault="00475BD8" w:rsidP="00475BD8">
            <w:pPr>
              <w:autoSpaceDE w:val="0"/>
              <w:autoSpaceDN w:val="0"/>
              <w:adjustRightInd w:val="0"/>
              <w:rPr>
                <w:color w:val="000000"/>
                <w:szCs w:val="24"/>
              </w:rPr>
            </w:pPr>
            <w:r w:rsidRPr="00475BD8">
              <w:rPr>
                <w:color w:val="000000"/>
                <w:szCs w:val="24"/>
              </w:rPr>
              <w:t xml:space="preserve">c. </w:t>
            </w:r>
            <w:r w:rsidRPr="00475BD8">
              <w:rPr>
                <w:b/>
                <w:bCs/>
                <w:i/>
                <w:iCs/>
                <w:color w:val="000000"/>
                <w:szCs w:val="24"/>
              </w:rPr>
              <w:t>Receipts from Economic Enterprise</w:t>
            </w:r>
          </w:p>
        </w:tc>
      </w:tr>
      <w:tr w:rsidR="00475BD8" w:rsidRPr="00475BD8" w14:paraId="7AB75264" w14:textId="77777777" w:rsidTr="006743CD">
        <w:trPr>
          <w:trHeight w:val="20"/>
        </w:trPr>
        <w:tc>
          <w:tcPr>
            <w:tcW w:w="236" w:type="dxa"/>
            <w:noWrap/>
            <w:vAlign w:val="bottom"/>
            <w:hideMark/>
          </w:tcPr>
          <w:p w14:paraId="56A7728B"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70E22884" w14:textId="77777777" w:rsidR="00475BD8" w:rsidRPr="00475BD8" w:rsidRDefault="00475BD8" w:rsidP="00475BD8">
            <w:pPr>
              <w:autoSpaceDE w:val="0"/>
              <w:autoSpaceDN w:val="0"/>
              <w:adjustRightInd w:val="0"/>
              <w:rPr>
                <w:szCs w:val="24"/>
              </w:rPr>
            </w:pPr>
          </w:p>
        </w:tc>
        <w:tc>
          <w:tcPr>
            <w:tcW w:w="236" w:type="dxa"/>
            <w:noWrap/>
            <w:vAlign w:val="bottom"/>
            <w:hideMark/>
          </w:tcPr>
          <w:p w14:paraId="2F3950FB" w14:textId="77777777" w:rsidR="00475BD8" w:rsidRPr="00475BD8" w:rsidRDefault="00475BD8" w:rsidP="00475BD8">
            <w:pPr>
              <w:autoSpaceDE w:val="0"/>
              <w:autoSpaceDN w:val="0"/>
              <w:adjustRightInd w:val="0"/>
              <w:rPr>
                <w:szCs w:val="24"/>
              </w:rPr>
            </w:pPr>
          </w:p>
        </w:tc>
        <w:tc>
          <w:tcPr>
            <w:tcW w:w="4512" w:type="dxa"/>
            <w:gridSpan w:val="2"/>
            <w:noWrap/>
            <w:vAlign w:val="bottom"/>
            <w:hideMark/>
          </w:tcPr>
          <w:p w14:paraId="0CE650D2" w14:textId="15E2B508" w:rsidR="00475BD8" w:rsidRPr="00475BD8" w:rsidRDefault="00475BD8" w:rsidP="00475BD8">
            <w:pPr>
              <w:autoSpaceDE w:val="0"/>
              <w:autoSpaceDN w:val="0"/>
              <w:adjustRightInd w:val="0"/>
              <w:rPr>
                <w:color w:val="000000"/>
                <w:szCs w:val="24"/>
              </w:rPr>
            </w:pPr>
            <w:r w:rsidRPr="00475BD8">
              <w:rPr>
                <w:color w:val="000000"/>
                <w:szCs w:val="24"/>
              </w:rPr>
              <w:t>d. Other Receipts</w:t>
            </w:r>
          </w:p>
        </w:tc>
      </w:tr>
      <w:tr w:rsidR="00475BD8" w:rsidRPr="00475BD8" w14:paraId="1536074E" w14:textId="77777777" w:rsidTr="006743CD">
        <w:trPr>
          <w:trHeight w:val="20"/>
        </w:trPr>
        <w:tc>
          <w:tcPr>
            <w:tcW w:w="236" w:type="dxa"/>
            <w:noWrap/>
            <w:vAlign w:val="bottom"/>
            <w:hideMark/>
          </w:tcPr>
          <w:p w14:paraId="65E0B8D1"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791F18BE" w14:textId="77777777" w:rsidR="00475BD8" w:rsidRPr="00475BD8" w:rsidRDefault="00475BD8" w:rsidP="00475BD8">
            <w:pPr>
              <w:autoSpaceDE w:val="0"/>
              <w:autoSpaceDN w:val="0"/>
              <w:adjustRightInd w:val="0"/>
              <w:rPr>
                <w:szCs w:val="24"/>
              </w:rPr>
            </w:pPr>
          </w:p>
        </w:tc>
        <w:tc>
          <w:tcPr>
            <w:tcW w:w="4748" w:type="dxa"/>
            <w:gridSpan w:val="3"/>
            <w:noWrap/>
            <w:vAlign w:val="bottom"/>
            <w:hideMark/>
          </w:tcPr>
          <w:p w14:paraId="390523AA" w14:textId="77777777" w:rsidR="00475BD8" w:rsidRPr="00475BD8" w:rsidRDefault="00475BD8" w:rsidP="00475BD8">
            <w:pPr>
              <w:autoSpaceDE w:val="0"/>
              <w:autoSpaceDN w:val="0"/>
              <w:adjustRightInd w:val="0"/>
              <w:rPr>
                <w:color w:val="000000"/>
                <w:szCs w:val="24"/>
              </w:rPr>
            </w:pPr>
            <w:r w:rsidRPr="00475BD8">
              <w:rPr>
                <w:color w:val="000000"/>
                <w:szCs w:val="24"/>
              </w:rPr>
              <w:t>Total Non-Tax Revenue</w:t>
            </w:r>
          </w:p>
        </w:tc>
      </w:tr>
      <w:tr w:rsidR="00475BD8" w:rsidRPr="00475BD8" w14:paraId="03B18060" w14:textId="77777777" w:rsidTr="006743CD">
        <w:trPr>
          <w:trHeight w:val="20"/>
        </w:trPr>
        <w:tc>
          <w:tcPr>
            <w:tcW w:w="236" w:type="dxa"/>
            <w:noWrap/>
            <w:vAlign w:val="bottom"/>
            <w:hideMark/>
          </w:tcPr>
          <w:p w14:paraId="54C2E6F1" w14:textId="77777777" w:rsidR="00475BD8" w:rsidRPr="00475BD8" w:rsidRDefault="00475BD8" w:rsidP="00475BD8">
            <w:pPr>
              <w:autoSpaceDE w:val="0"/>
              <w:autoSpaceDN w:val="0"/>
              <w:adjustRightInd w:val="0"/>
              <w:rPr>
                <w:color w:val="000000"/>
                <w:szCs w:val="24"/>
              </w:rPr>
            </w:pPr>
          </w:p>
        </w:tc>
        <w:tc>
          <w:tcPr>
            <w:tcW w:w="4984" w:type="dxa"/>
            <w:gridSpan w:val="4"/>
            <w:noWrap/>
            <w:vAlign w:val="bottom"/>
            <w:hideMark/>
          </w:tcPr>
          <w:p w14:paraId="4F802FAB" w14:textId="4318B0D6" w:rsidR="00057377" w:rsidRPr="00475BD8" w:rsidRDefault="00475BD8" w:rsidP="00475BD8">
            <w:pPr>
              <w:autoSpaceDE w:val="0"/>
              <w:autoSpaceDN w:val="0"/>
              <w:adjustRightInd w:val="0"/>
              <w:rPr>
                <w:color w:val="000000"/>
                <w:szCs w:val="24"/>
              </w:rPr>
            </w:pPr>
            <w:r w:rsidRPr="00475BD8">
              <w:rPr>
                <w:color w:val="000000"/>
                <w:szCs w:val="24"/>
              </w:rPr>
              <w:t>Total Local Sources</w:t>
            </w:r>
          </w:p>
        </w:tc>
      </w:tr>
      <w:tr w:rsidR="00475BD8" w:rsidRPr="00475BD8" w14:paraId="2B728A57" w14:textId="77777777" w:rsidTr="006743CD">
        <w:trPr>
          <w:trHeight w:val="20"/>
        </w:trPr>
        <w:tc>
          <w:tcPr>
            <w:tcW w:w="236" w:type="dxa"/>
            <w:noWrap/>
            <w:vAlign w:val="bottom"/>
            <w:hideMark/>
          </w:tcPr>
          <w:p w14:paraId="4B96A0C4" w14:textId="77777777" w:rsidR="00475BD8" w:rsidRPr="00475BD8" w:rsidRDefault="00475BD8" w:rsidP="00475BD8">
            <w:pPr>
              <w:autoSpaceDE w:val="0"/>
              <w:autoSpaceDN w:val="0"/>
              <w:adjustRightInd w:val="0"/>
              <w:rPr>
                <w:color w:val="000000"/>
                <w:szCs w:val="24"/>
              </w:rPr>
            </w:pPr>
          </w:p>
        </w:tc>
        <w:tc>
          <w:tcPr>
            <w:tcW w:w="4984" w:type="dxa"/>
            <w:gridSpan w:val="4"/>
            <w:noWrap/>
            <w:vAlign w:val="bottom"/>
            <w:hideMark/>
          </w:tcPr>
          <w:p w14:paraId="6CA25A63" w14:textId="77777777" w:rsidR="00475BD8" w:rsidRPr="00475BD8" w:rsidRDefault="00475BD8" w:rsidP="00475BD8">
            <w:pPr>
              <w:autoSpaceDE w:val="0"/>
              <w:autoSpaceDN w:val="0"/>
              <w:adjustRightInd w:val="0"/>
              <w:rPr>
                <w:color w:val="000000"/>
                <w:szCs w:val="24"/>
              </w:rPr>
            </w:pPr>
            <w:r w:rsidRPr="00475BD8">
              <w:rPr>
                <w:color w:val="000000"/>
                <w:szCs w:val="24"/>
              </w:rPr>
              <w:t>B. External Sources</w:t>
            </w:r>
          </w:p>
        </w:tc>
      </w:tr>
      <w:tr w:rsidR="00475BD8" w:rsidRPr="00475BD8" w14:paraId="10B72C95" w14:textId="77777777" w:rsidTr="006743CD">
        <w:trPr>
          <w:trHeight w:val="20"/>
        </w:trPr>
        <w:tc>
          <w:tcPr>
            <w:tcW w:w="236" w:type="dxa"/>
            <w:noWrap/>
            <w:vAlign w:val="bottom"/>
            <w:hideMark/>
          </w:tcPr>
          <w:p w14:paraId="6432078A"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6E583476" w14:textId="77777777" w:rsidR="00475BD8" w:rsidRPr="00475BD8" w:rsidRDefault="00475BD8" w:rsidP="00475BD8">
            <w:pPr>
              <w:autoSpaceDE w:val="0"/>
              <w:autoSpaceDN w:val="0"/>
              <w:adjustRightInd w:val="0"/>
              <w:rPr>
                <w:szCs w:val="24"/>
              </w:rPr>
            </w:pPr>
          </w:p>
        </w:tc>
        <w:tc>
          <w:tcPr>
            <w:tcW w:w="4748" w:type="dxa"/>
            <w:gridSpan w:val="3"/>
            <w:noWrap/>
            <w:vAlign w:val="bottom"/>
            <w:hideMark/>
          </w:tcPr>
          <w:p w14:paraId="48E19252" w14:textId="77777777" w:rsidR="00475BD8" w:rsidRPr="00475BD8" w:rsidRDefault="00475BD8" w:rsidP="00475BD8">
            <w:pPr>
              <w:autoSpaceDE w:val="0"/>
              <w:autoSpaceDN w:val="0"/>
              <w:adjustRightInd w:val="0"/>
              <w:rPr>
                <w:color w:val="000000"/>
                <w:szCs w:val="24"/>
              </w:rPr>
            </w:pPr>
            <w:r w:rsidRPr="00475BD8">
              <w:rPr>
                <w:color w:val="000000"/>
                <w:szCs w:val="24"/>
              </w:rPr>
              <w:t>1. Shares from National Tax Allotment (formerly Internal Revenue Allotment)</w:t>
            </w:r>
          </w:p>
        </w:tc>
      </w:tr>
      <w:tr w:rsidR="00475BD8" w:rsidRPr="00475BD8" w14:paraId="39108EF9" w14:textId="77777777" w:rsidTr="006743CD">
        <w:trPr>
          <w:trHeight w:val="20"/>
        </w:trPr>
        <w:tc>
          <w:tcPr>
            <w:tcW w:w="236" w:type="dxa"/>
            <w:noWrap/>
            <w:vAlign w:val="bottom"/>
            <w:hideMark/>
          </w:tcPr>
          <w:p w14:paraId="5E360CF8"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5A9C72D0" w14:textId="77777777" w:rsidR="00475BD8" w:rsidRPr="00475BD8" w:rsidRDefault="00475BD8" w:rsidP="00475BD8">
            <w:pPr>
              <w:autoSpaceDE w:val="0"/>
              <w:autoSpaceDN w:val="0"/>
              <w:adjustRightInd w:val="0"/>
              <w:rPr>
                <w:szCs w:val="24"/>
              </w:rPr>
            </w:pPr>
          </w:p>
        </w:tc>
        <w:tc>
          <w:tcPr>
            <w:tcW w:w="4748" w:type="dxa"/>
            <w:gridSpan w:val="3"/>
            <w:noWrap/>
            <w:vAlign w:val="bottom"/>
            <w:hideMark/>
          </w:tcPr>
          <w:p w14:paraId="3EED84E8" w14:textId="77777777" w:rsidR="00475BD8" w:rsidRPr="00475BD8" w:rsidRDefault="00475BD8" w:rsidP="00475BD8">
            <w:pPr>
              <w:autoSpaceDE w:val="0"/>
              <w:autoSpaceDN w:val="0"/>
              <w:adjustRightInd w:val="0"/>
              <w:rPr>
                <w:color w:val="000000"/>
                <w:szCs w:val="24"/>
              </w:rPr>
            </w:pPr>
            <w:r w:rsidRPr="00475BD8">
              <w:rPr>
                <w:color w:val="000000"/>
                <w:szCs w:val="24"/>
              </w:rPr>
              <w:t>2. Share from GOCCs (PAGCOR and PCSO)</w:t>
            </w:r>
          </w:p>
        </w:tc>
      </w:tr>
      <w:tr w:rsidR="00475BD8" w:rsidRPr="00475BD8" w14:paraId="06A2BD83" w14:textId="77777777" w:rsidTr="006743CD">
        <w:trPr>
          <w:trHeight w:val="20"/>
        </w:trPr>
        <w:tc>
          <w:tcPr>
            <w:tcW w:w="236" w:type="dxa"/>
            <w:noWrap/>
            <w:vAlign w:val="bottom"/>
            <w:hideMark/>
          </w:tcPr>
          <w:p w14:paraId="4B49C65D"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684BCACE" w14:textId="77777777" w:rsidR="00475BD8" w:rsidRPr="00475BD8" w:rsidRDefault="00475BD8" w:rsidP="00475BD8">
            <w:pPr>
              <w:autoSpaceDE w:val="0"/>
              <w:autoSpaceDN w:val="0"/>
              <w:adjustRightInd w:val="0"/>
              <w:rPr>
                <w:szCs w:val="24"/>
              </w:rPr>
            </w:pPr>
          </w:p>
        </w:tc>
        <w:tc>
          <w:tcPr>
            <w:tcW w:w="4748" w:type="dxa"/>
            <w:gridSpan w:val="3"/>
            <w:noWrap/>
            <w:vAlign w:val="bottom"/>
            <w:hideMark/>
          </w:tcPr>
          <w:p w14:paraId="3EB025B1" w14:textId="77777777" w:rsidR="00475BD8" w:rsidRPr="00475BD8" w:rsidRDefault="00475BD8" w:rsidP="00475BD8">
            <w:pPr>
              <w:autoSpaceDE w:val="0"/>
              <w:autoSpaceDN w:val="0"/>
              <w:adjustRightInd w:val="0"/>
              <w:rPr>
                <w:color w:val="000000"/>
                <w:szCs w:val="24"/>
              </w:rPr>
            </w:pPr>
            <w:r w:rsidRPr="00475BD8">
              <w:rPr>
                <w:color w:val="000000"/>
                <w:szCs w:val="24"/>
              </w:rPr>
              <w:t>3. Other Shares from National Tax Collections</w:t>
            </w:r>
          </w:p>
        </w:tc>
      </w:tr>
      <w:tr w:rsidR="00475BD8" w:rsidRPr="00475BD8" w14:paraId="457D89D8" w14:textId="77777777" w:rsidTr="006743CD">
        <w:trPr>
          <w:trHeight w:val="20"/>
        </w:trPr>
        <w:tc>
          <w:tcPr>
            <w:tcW w:w="236" w:type="dxa"/>
            <w:noWrap/>
            <w:vAlign w:val="bottom"/>
            <w:hideMark/>
          </w:tcPr>
          <w:p w14:paraId="2C4D05A3"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21DDF6CA" w14:textId="77777777" w:rsidR="00475BD8" w:rsidRPr="00475BD8" w:rsidRDefault="00475BD8" w:rsidP="00475BD8">
            <w:pPr>
              <w:autoSpaceDE w:val="0"/>
              <w:autoSpaceDN w:val="0"/>
              <w:adjustRightInd w:val="0"/>
              <w:rPr>
                <w:szCs w:val="24"/>
              </w:rPr>
            </w:pPr>
          </w:p>
        </w:tc>
        <w:tc>
          <w:tcPr>
            <w:tcW w:w="236" w:type="dxa"/>
            <w:noWrap/>
            <w:vAlign w:val="bottom"/>
            <w:hideMark/>
          </w:tcPr>
          <w:p w14:paraId="5B515C2D" w14:textId="77777777" w:rsidR="00475BD8" w:rsidRPr="00475BD8" w:rsidRDefault="00475BD8" w:rsidP="00475BD8">
            <w:pPr>
              <w:autoSpaceDE w:val="0"/>
              <w:autoSpaceDN w:val="0"/>
              <w:adjustRightInd w:val="0"/>
              <w:rPr>
                <w:szCs w:val="24"/>
              </w:rPr>
            </w:pPr>
          </w:p>
        </w:tc>
        <w:tc>
          <w:tcPr>
            <w:tcW w:w="4512" w:type="dxa"/>
            <w:gridSpan w:val="2"/>
            <w:noWrap/>
            <w:vAlign w:val="bottom"/>
            <w:hideMark/>
          </w:tcPr>
          <w:p w14:paraId="5B4A1E69" w14:textId="77777777" w:rsidR="00475BD8" w:rsidRPr="00475BD8" w:rsidRDefault="00475BD8" w:rsidP="00475BD8">
            <w:pPr>
              <w:autoSpaceDE w:val="0"/>
              <w:autoSpaceDN w:val="0"/>
              <w:adjustRightInd w:val="0"/>
              <w:rPr>
                <w:color w:val="000000"/>
                <w:szCs w:val="24"/>
              </w:rPr>
            </w:pPr>
            <w:r w:rsidRPr="00475BD8">
              <w:rPr>
                <w:color w:val="000000"/>
                <w:szCs w:val="24"/>
              </w:rPr>
              <w:t>a. Share from Ecozone</w:t>
            </w:r>
          </w:p>
        </w:tc>
      </w:tr>
      <w:tr w:rsidR="00475BD8" w:rsidRPr="00475BD8" w14:paraId="494FFAC6" w14:textId="77777777" w:rsidTr="006743CD">
        <w:trPr>
          <w:trHeight w:val="20"/>
        </w:trPr>
        <w:tc>
          <w:tcPr>
            <w:tcW w:w="236" w:type="dxa"/>
            <w:noWrap/>
            <w:vAlign w:val="bottom"/>
            <w:hideMark/>
          </w:tcPr>
          <w:p w14:paraId="7C1E0C4A"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27CA7782" w14:textId="77777777" w:rsidR="00475BD8" w:rsidRPr="00475BD8" w:rsidRDefault="00475BD8" w:rsidP="00475BD8">
            <w:pPr>
              <w:autoSpaceDE w:val="0"/>
              <w:autoSpaceDN w:val="0"/>
              <w:adjustRightInd w:val="0"/>
              <w:rPr>
                <w:szCs w:val="24"/>
              </w:rPr>
            </w:pPr>
          </w:p>
        </w:tc>
        <w:tc>
          <w:tcPr>
            <w:tcW w:w="236" w:type="dxa"/>
            <w:noWrap/>
            <w:vAlign w:val="bottom"/>
            <w:hideMark/>
          </w:tcPr>
          <w:p w14:paraId="1D577D30" w14:textId="77777777" w:rsidR="00475BD8" w:rsidRPr="00475BD8" w:rsidRDefault="00475BD8" w:rsidP="00475BD8">
            <w:pPr>
              <w:autoSpaceDE w:val="0"/>
              <w:autoSpaceDN w:val="0"/>
              <w:adjustRightInd w:val="0"/>
              <w:rPr>
                <w:szCs w:val="24"/>
              </w:rPr>
            </w:pPr>
          </w:p>
        </w:tc>
        <w:tc>
          <w:tcPr>
            <w:tcW w:w="4512" w:type="dxa"/>
            <w:gridSpan w:val="2"/>
            <w:noWrap/>
            <w:vAlign w:val="bottom"/>
            <w:hideMark/>
          </w:tcPr>
          <w:p w14:paraId="406A4E70" w14:textId="77777777" w:rsidR="00475BD8" w:rsidRPr="00475BD8" w:rsidRDefault="00475BD8" w:rsidP="00475BD8">
            <w:pPr>
              <w:autoSpaceDE w:val="0"/>
              <w:autoSpaceDN w:val="0"/>
              <w:adjustRightInd w:val="0"/>
              <w:rPr>
                <w:color w:val="000000"/>
                <w:szCs w:val="24"/>
              </w:rPr>
            </w:pPr>
            <w:r w:rsidRPr="00475BD8">
              <w:rPr>
                <w:color w:val="000000"/>
                <w:szCs w:val="24"/>
              </w:rPr>
              <w:t>b. Share from EVAT</w:t>
            </w:r>
          </w:p>
        </w:tc>
      </w:tr>
      <w:tr w:rsidR="00475BD8" w:rsidRPr="00475BD8" w14:paraId="25ABC4EC" w14:textId="77777777" w:rsidTr="006743CD">
        <w:trPr>
          <w:trHeight w:val="20"/>
        </w:trPr>
        <w:tc>
          <w:tcPr>
            <w:tcW w:w="236" w:type="dxa"/>
            <w:noWrap/>
            <w:vAlign w:val="bottom"/>
            <w:hideMark/>
          </w:tcPr>
          <w:p w14:paraId="1C5460D6"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6C13C296" w14:textId="77777777" w:rsidR="00475BD8" w:rsidRPr="00475BD8" w:rsidRDefault="00475BD8" w:rsidP="00475BD8">
            <w:pPr>
              <w:autoSpaceDE w:val="0"/>
              <w:autoSpaceDN w:val="0"/>
              <w:adjustRightInd w:val="0"/>
              <w:rPr>
                <w:szCs w:val="24"/>
              </w:rPr>
            </w:pPr>
          </w:p>
        </w:tc>
        <w:tc>
          <w:tcPr>
            <w:tcW w:w="236" w:type="dxa"/>
            <w:noWrap/>
            <w:vAlign w:val="bottom"/>
            <w:hideMark/>
          </w:tcPr>
          <w:p w14:paraId="4D1CF452" w14:textId="77777777" w:rsidR="00475BD8" w:rsidRPr="00475BD8" w:rsidRDefault="00475BD8" w:rsidP="00475BD8">
            <w:pPr>
              <w:autoSpaceDE w:val="0"/>
              <w:autoSpaceDN w:val="0"/>
              <w:adjustRightInd w:val="0"/>
              <w:rPr>
                <w:szCs w:val="24"/>
              </w:rPr>
            </w:pPr>
          </w:p>
        </w:tc>
        <w:tc>
          <w:tcPr>
            <w:tcW w:w="4512" w:type="dxa"/>
            <w:gridSpan w:val="2"/>
            <w:noWrap/>
            <w:vAlign w:val="bottom"/>
            <w:hideMark/>
          </w:tcPr>
          <w:p w14:paraId="6AD5C321" w14:textId="77777777" w:rsidR="00475BD8" w:rsidRPr="00475BD8" w:rsidRDefault="00475BD8" w:rsidP="00475BD8">
            <w:pPr>
              <w:autoSpaceDE w:val="0"/>
              <w:autoSpaceDN w:val="0"/>
              <w:adjustRightInd w:val="0"/>
              <w:rPr>
                <w:color w:val="000000"/>
                <w:szCs w:val="24"/>
              </w:rPr>
            </w:pPr>
            <w:r w:rsidRPr="00475BD8">
              <w:rPr>
                <w:color w:val="000000"/>
                <w:szCs w:val="24"/>
              </w:rPr>
              <w:t>c. Share from National Wealth</w:t>
            </w:r>
          </w:p>
        </w:tc>
      </w:tr>
      <w:tr w:rsidR="00475BD8" w:rsidRPr="00475BD8" w14:paraId="03EFFC71" w14:textId="77777777" w:rsidTr="006743CD">
        <w:trPr>
          <w:trHeight w:val="20"/>
        </w:trPr>
        <w:tc>
          <w:tcPr>
            <w:tcW w:w="236" w:type="dxa"/>
            <w:noWrap/>
            <w:vAlign w:val="bottom"/>
            <w:hideMark/>
          </w:tcPr>
          <w:p w14:paraId="49AE55FE"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4025DD52" w14:textId="77777777" w:rsidR="00475BD8" w:rsidRPr="00475BD8" w:rsidRDefault="00475BD8" w:rsidP="00475BD8">
            <w:pPr>
              <w:autoSpaceDE w:val="0"/>
              <w:autoSpaceDN w:val="0"/>
              <w:adjustRightInd w:val="0"/>
              <w:rPr>
                <w:szCs w:val="24"/>
              </w:rPr>
            </w:pPr>
          </w:p>
        </w:tc>
        <w:tc>
          <w:tcPr>
            <w:tcW w:w="236" w:type="dxa"/>
            <w:noWrap/>
            <w:vAlign w:val="bottom"/>
            <w:hideMark/>
          </w:tcPr>
          <w:p w14:paraId="07A869C9" w14:textId="77777777" w:rsidR="00475BD8" w:rsidRPr="00475BD8" w:rsidRDefault="00475BD8" w:rsidP="00475BD8">
            <w:pPr>
              <w:autoSpaceDE w:val="0"/>
              <w:autoSpaceDN w:val="0"/>
              <w:adjustRightInd w:val="0"/>
              <w:rPr>
                <w:szCs w:val="24"/>
              </w:rPr>
            </w:pPr>
          </w:p>
        </w:tc>
        <w:tc>
          <w:tcPr>
            <w:tcW w:w="4512" w:type="dxa"/>
            <w:gridSpan w:val="2"/>
            <w:noWrap/>
            <w:vAlign w:val="bottom"/>
            <w:hideMark/>
          </w:tcPr>
          <w:p w14:paraId="62EEF313" w14:textId="77777777" w:rsidR="00475BD8" w:rsidRPr="00475BD8" w:rsidRDefault="00475BD8" w:rsidP="00475BD8">
            <w:pPr>
              <w:autoSpaceDE w:val="0"/>
              <w:autoSpaceDN w:val="0"/>
              <w:adjustRightInd w:val="0"/>
              <w:rPr>
                <w:color w:val="000000"/>
                <w:szCs w:val="24"/>
              </w:rPr>
            </w:pPr>
            <w:r w:rsidRPr="00475BD8">
              <w:rPr>
                <w:color w:val="000000"/>
                <w:szCs w:val="24"/>
              </w:rPr>
              <w:t>d. Share from Tobacco Excise Tax</w:t>
            </w:r>
          </w:p>
        </w:tc>
      </w:tr>
      <w:tr w:rsidR="00475BD8" w:rsidRPr="00475BD8" w14:paraId="69731A88" w14:textId="77777777" w:rsidTr="006743CD">
        <w:trPr>
          <w:trHeight w:val="20"/>
        </w:trPr>
        <w:tc>
          <w:tcPr>
            <w:tcW w:w="236" w:type="dxa"/>
            <w:noWrap/>
            <w:vAlign w:val="bottom"/>
            <w:hideMark/>
          </w:tcPr>
          <w:p w14:paraId="28B43B0B" w14:textId="77777777" w:rsidR="00475BD8" w:rsidRPr="00475BD8" w:rsidRDefault="00475BD8" w:rsidP="00475BD8">
            <w:pPr>
              <w:autoSpaceDE w:val="0"/>
              <w:autoSpaceDN w:val="0"/>
              <w:adjustRightInd w:val="0"/>
              <w:rPr>
                <w:color w:val="000000"/>
                <w:szCs w:val="24"/>
              </w:rPr>
            </w:pPr>
          </w:p>
        </w:tc>
        <w:tc>
          <w:tcPr>
            <w:tcW w:w="236" w:type="dxa"/>
            <w:noWrap/>
            <w:vAlign w:val="bottom"/>
            <w:hideMark/>
          </w:tcPr>
          <w:p w14:paraId="2549CD1F" w14:textId="77777777" w:rsidR="00475BD8" w:rsidRPr="00475BD8" w:rsidRDefault="00475BD8" w:rsidP="00475BD8">
            <w:pPr>
              <w:autoSpaceDE w:val="0"/>
              <w:autoSpaceDN w:val="0"/>
              <w:adjustRightInd w:val="0"/>
              <w:rPr>
                <w:szCs w:val="24"/>
              </w:rPr>
            </w:pPr>
          </w:p>
        </w:tc>
        <w:tc>
          <w:tcPr>
            <w:tcW w:w="4748" w:type="dxa"/>
            <w:gridSpan w:val="3"/>
            <w:noWrap/>
            <w:vAlign w:val="bottom"/>
            <w:hideMark/>
          </w:tcPr>
          <w:p w14:paraId="3A18EE19" w14:textId="3BBA4301" w:rsidR="00057377" w:rsidRPr="00475BD8" w:rsidRDefault="00475BD8" w:rsidP="00475BD8">
            <w:pPr>
              <w:autoSpaceDE w:val="0"/>
              <w:autoSpaceDN w:val="0"/>
              <w:adjustRightInd w:val="0"/>
              <w:rPr>
                <w:color w:val="000000"/>
                <w:szCs w:val="24"/>
              </w:rPr>
            </w:pPr>
            <w:r w:rsidRPr="00475BD8">
              <w:rPr>
                <w:color w:val="000000"/>
                <w:szCs w:val="24"/>
              </w:rPr>
              <w:t>4. PhilHealth Payments</w:t>
            </w:r>
          </w:p>
        </w:tc>
      </w:tr>
      <w:tr w:rsidR="00475BD8" w:rsidRPr="00475BD8" w14:paraId="15E59D3A" w14:textId="77777777" w:rsidTr="006743CD">
        <w:trPr>
          <w:trHeight w:val="20"/>
        </w:trPr>
        <w:tc>
          <w:tcPr>
            <w:tcW w:w="5220" w:type="dxa"/>
            <w:gridSpan w:val="5"/>
            <w:noWrap/>
            <w:vAlign w:val="bottom"/>
            <w:hideMark/>
          </w:tcPr>
          <w:p w14:paraId="7FCDD15B" w14:textId="77777777" w:rsidR="00475BD8" w:rsidRPr="00475BD8" w:rsidRDefault="00475BD8" w:rsidP="00475BD8">
            <w:pPr>
              <w:autoSpaceDE w:val="0"/>
              <w:autoSpaceDN w:val="0"/>
              <w:adjustRightInd w:val="0"/>
              <w:rPr>
                <w:b/>
                <w:bCs/>
                <w:color w:val="000000"/>
                <w:szCs w:val="24"/>
              </w:rPr>
            </w:pPr>
            <w:r w:rsidRPr="00475BD8">
              <w:rPr>
                <w:b/>
                <w:bCs/>
                <w:color w:val="000000"/>
                <w:szCs w:val="24"/>
              </w:rPr>
              <w:t>TOTAL REGULAR INCOME</w:t>
            </w:r>
          </w:p>
        </w:tc>
      </w:tr>
    </w:tbl>
    <w:p w14:paraId="24CD75A4" w14:textId="77777777" w:rsidR="00475BD8" w:rsidRPr="00475BD8" w:rsidRDefault="00475BD8" w:rsidP="00475BD8">
      <w:pPr>
        <w:autoSpaceDE w:val="0"/>
        <w:autoSpaceDN w:val="0"/>
        <w:adjustRightInd w:val="0"/>
        <w:contextualSpacing/>
        <w:jc w:val="both"/>
        <w:rPr>
          <w:szCs w:val="24"/>
          <w:lang w:val="en-PH"/>
        </w:rPr>
      </w:pPr>
    </w:p>
    <w:p w14:paraId="7926D790" w14:textId="3809BE11" w:rsidR="00475BD8" w:rsidRDefault="00475BD8" w:rsidP="00475BD8">
      <w:pPr>
        <w:pStyle w:val="ListParagraph"/>
        <w:numPr>
          <w:ilvl w:val="0"/>
          <w:numId w:val="1"/>
        </w:numPr>
        <w:autoSpaceDE w:val="0"/>
        <w:autoSpaceDN w:val="0"/>
        <w:adjustRightInd w:val="0"/>
        <w:ind w:left="540" w:hanging="540"/>
        <w:jc w:val="both"/>
        <w:rPr>
          <w:szCs w:val="24"/>
          <w:lang w:val="en-PH"/>
        </w:rPr>
      </w:pPr>
      <w:r w:rsidRPr="00475BD8">
        <w:rPr>
          <w:szCs w:val="24"/>
          <w:lang w:val="en-PH"/>
        </w:rPr>
        <w:t xml:space="preserve">Examination of the CY 2025 Annual Budget of the Municipality disclosed that the estimated income from Economic Enterprises amounting to ₱7,600,000.00 was excluded from the computation of regular income used as the basis for computing the five percent LDRRMF.  As a result, the LDRRMF was computed based on regular income of only ₱186,180,162.24 instead of ₱193,780,162.24. Consequently, the required five percent LDRRMF was understated, resulting in an under-allocation of ₱380,000.00, as presented </w:t>
      </w:r>
      <w:r w:rsidR="00057377">
        <w:rPr>
          <w:szCs w:val="24"/>
          <w:lang w:val="en-PH"/>
        </w:rPr>
        <w:t>below</w:t>
      </w:r>
      <w:r w:rsidRPr="00475BD8">
        <w:rPr>
          <w:szCs w:val="24"/>
          <w:lang w:val="en-PH"/>
        </w:rPr>
        <w:t xml:space="preserve">. </w:t>
      </w:r>
    </w:p>
    <w:p w14:paraId="34DA4969" w14:textId="01E217B1" w:rsidR="003310E3" w:rsidRPr="00475BD8" w:rsidRDefault="003310E3" w:rsidP="00475BD8">
      <w:pPr>
        <w:autoSpaceDE w:val="0"/>
        <w:autoSpaceDN w:val="0"/>
        <w:adjustRightInd w:val="0"/>
        <w:contextualSpacing/>
        <w:jc w:val="both"/>
        <w:rPr>
          <w:szCs w:val="24"/>
          <w:lang w:val="en-PH"/>
        </w:rPr>
      </w:pPr>
    </w:p>
    <w:tbl>
      <w:tblPr>
        <w:tblStyle w:val="TableGrid4"/>
        <w:tblW w:w="8550" w:type="dxa"/>
        <w:tblInd w:w="535" w:type="dxa"/>
        <w:tblLook w:val="04A0" w:firstRow="1" w:lastRow="0" w:firstColumn="1" w:lastColumn="0" w:noHBand="0" w:noVBand="1"/>
      </w:tblPr>
      <w:tblGrid>
        <w:gridCol w:w="2790"/>
        <w:gridCol w:w="2070"/>
        <w:gridCol w:w="1890"/>
        <w:gridCol w:w="1800"/>
      </w:tblGrid>
      <w:tr w:rsidR="00475BD8" w:rsidRPr="00475BD8" w14:paraId="00EDFE8C" w14:textId="77777777" w:rsidTr="006743CD">
        <w:trPr>
          <w:trHeight w:val="490"/>
          <w:tblHeader/>
        </w:trPr>
        <w:tc>
          <w:tcPr>
            <w:tcW w:w="2790" w:type="dxa"/>
            <w:vAlign w:val="center"/>
          </w:tcPr>
          <w:p w14:paraId="4A5B954F" w14:textId="77777777" w:rsidR="00475BD8" w:rsidRPr="00475BD8" w:rsidRDefault="00475BD8" w:rsidP="00475BD8">
            <w:pPr>
              <w:autoSpaceDE w:val="0"/>
              <w:autoSpaceDN w:val="0"/>
              <w:adjustRightInd w:val="0"/>
              <w:jc w:val="center"/>
              <w:rPr>
                <w:b/>
                <w:bCs/>
                <w:szCs w:val="24"/>
              </w:rPr>
            </w:pPr>
            <w:r w:rsidRPr="00475BD8">
              <w:rPr>
                <w:b/>
                <w:bCs/>
                <w:szCs w:val="24"/>
              </w:rPr>
              <w:t>Particulars</w:t>
            </w:r>
          </w:p>
        </w:tc>
        <w:tc>
          <w:tcPr>
            <w:tcW w:w="2070" w:type="dxa"/>
            <w:vAlign w:val="center"/>
          </w:tcPr>
          <w:p w14:paraId="367BCDB8" w14:textId="77777777" w:rsidR="00475BD8" w:rsidRPr="00475BD8" w:rsidRDefault="00475BD8" w:rsidP="00475BD8">
            <w:pPr>
              <w:autoSpaceDE w:val="0"/>
              <w:autoSpaceDN w:val="0"/>
              <w:adjustRightInd w:val="0"/>
              <w:jc w:val="center"/>
              <w:rPr>
                <w:b/>
                <w:bCs/>
                <w:szCs w:val="24"/>
              </w:rPr>
            </w:pPr>
            <w:r w:rsidRPr="00475BD8">
              <w:rPr>
                <w:b/>
                <w:bCs/>
                <w:szCs w:val="24"/>
              </w:rPr>
              <w:t>Per Annual Budget (₱)</w:t>
            </w:r>
          </w:p>
        </w:tc>
        <w:tc>
          <w:tcPr>
            <w:tcW w:w="1890" w:type="dxa"/>
            <w:vAlign w:val="center"/>
          </w:tcPr>
          <w:p w14:paraId="468FD366" w14:textId="77777777" w:rsidR="00475BD8" w:rsidRPr="00475BD8" w:rsidRDefault="00475BD8" w:rsidP="00475BD8">
            <w:pPr>
              <w:autoSpaceDE w:val="0"/>
              <w:autoSpaceDN w:val="0"/>
              <w:adjustRightInd w:val="0"/>
              <w:jc w:val="center"/>
              <w:rPr>
                <w:b/>
                <w:bCs/>
                <w:szCs w:val="24"/>
              </w:rPr>
            </w:pPr>
            <w:r w:rsidRPr="00475BD8">
              <w:rPr>
                <w:b/>
                <w:bCs/>
                <w:szCs w:val="24"/>
              </w:rPr>
              <w:t>Should be (₱)</w:t>
            </w:r>
          </w:p>
        </w:tc>
        <w:tc>
          <w:tcPr>
            <w:tcW w:w="1800" w:type="dxa"/>
            <w:vAlign w:val="center"/>
          </w:tcPr>
          <w:p w14:paraId="16ADDBCE" w14:textId="77777777" w:rsidR="00475BD8" w:rsidRPr="00475BD8" w:rsidRDefault="00475BD8" w:rsidP="00475BD8">
            <w:pPr>
              <w:autoSpaceDE w:val="0"/>
              <w:autoSpaceDN w:val="0"/>
              <w:adjustRightInd w:val="0"/>
              <w:jc w:val="center"/>
              <w:rPr>
                <w:b/>
                <w:bCs/>
                <w:szCs w:val="24"/>
              </w:rPr>
            </w:pPr>
            <w:r w:rsidRPr="00475BD8">
              <w:rPr>
                <w:b/>
                <w:bCs/>
                <w:szCs w:val="24"/>
              </w:rPr>
              <w:t>Over</w:t>
            </w:r>
          </w:p>
          <w:p w14:paraId="26D628F5" w14:textId="77777777" w:rsidR="00475BD8" w:rsidRPr="00475BD8" w:rsidRDefault="00475BD8" w:rsidP="00475BD8">
            <w:pPr>
              <w:autoSpaceDE w:val="0"/>
              <w:autoSpaceDN w:val="0"/>
              <w:adjustRightInd w:val="0"/>
              <w:jc w:val="center"/>
              <w:rPr>
                <w:b/>
                <w:bCs/>
                <w:szCs w:val="24"/>
              </w:rPr>
            </w:pPr>
            <w:r w:rsidRPr="00475BD8">
              <w:rPr>
                <w:b/>
                <w:bCs/>
                <w:szCs w:val="24"/>
              </w:rPr>
              <w:t>(Under) (₱)</w:t>
            </w:r>
          </w:p>
        </w:tc>
      </w:tr>
      <w:tr w:rsidR="00475BD8" w:rsidRPr="00475BD8" w14:paraId="72B72228" w14:textId="77777777" w:rsidTr="006743CD">
        <w:tc>
          <w:tcPr>
            <w:tcW w:w="2790" w:type="dxa"/>
          </w:tcPr>
          <w:p w14:paraId="454AF589" w14:textId="77777777" w:rsidR="00475BD8" w:rsidRPr="00475BD8" w:rsidRDefault="00475BD8" w:rsidP="00475BD8">
            <w:pPr>
              <w:autoSpaceDE w:val="0"/>
              <w:autoSpaceDN w:val="0"/>
              <w:adjustRightInd w:val="0"/>
              <w:jc w:val="both"/>
              <w:rPr>
                <w:szCs w:val="24"/>
              </w:rPr>
            </w:pPr>
            <w:r w:rsidRPr="00475BD8">
              <w:rPr>
                <w:szCs w:val="24"/>
              </w:rPr>
              <w:t>Total Tax Revenue</w:t>
            </w:r>
          </w:p>
        </w:tc>
        <w:tc>
          <w:tcPr>
            <w:tcW w:w="2070" w:type="dxa"/>
          </w:tcPr>
          <w:p w14:paraId="67BA56D8" w14:textId="77777777" w:rsidR="00475BD8" w:rsidRPr="00475BD8" w:rsidRDefault="00475BD8" w:rsidP="00475BD8">
            <w:pPr>
              <w:autoSpaceDE w:val="0"/>
              <w:autoSpaceDN w:val="0"/>
              <w:adjustRightInd w:val="0"/>
              <w:jc w:val="right"/>
              <w:rPr>
                <w:szCs w:val="24"/>
              </w:rPr>
            </w:pPr>
            <w:r w:rsidRPr="00475BD8">
              <w:rPr>
                <w:szCs w:val="24"/>
              </w:rPr>
              <w:t>7,100,000.00</w:t>
            </w:r>
          </w:p>
        </w:tc>
        <w:tc>
          <w:tcPr>
            <w:tcW w:w="1890" w:type="dxa"/>
          </w:tcPr>
          <w:p w14:paraId="72A28C1C" w14:textId="77777777" w:rsidR="00475BD8" w:rsidRPr="00475BD8" w:rsidRDefault="00475BD8" w:rsidP="00475BD8">
            <w:pPr>
              <w:autoSpaceDE w:val="0"/>
              <w:autoSpaceDN w:val="0"/>
              <w:adjustRightInd w:val="0"/>
              <w:jc w:val="right"/>
              <w:rPr>
                <w:szCs w:val="24"/>
              </w:rPr>
            </w:pPr>
            <w:r w:rsidRPr="00475BD8">
              <w:rPr>
                <w:szCs w:val="24"/>
              </w:rPr>
              <w:t>7,100,000.00</w:t>
            </w:r>
          </w:p>
        </w:tc>
        <w:tc>
          <w:tcPr>
            <w:tcW w:w="1800" w:type="dxa"/>
          </w:tcPr>
          <w:p w14:paraId="60E600BC" w14:textId="77777777" w:rsidR="00475BD8" w:rsidRPr="00475BD8" w:rsidRDefault="00475BD8" w:rsidP="00475BD8">
            <w:pPr>
              <w:autoSpaceDE w:val="0"/>
              <w:autoSpaceDN w:val="0"/>
              <w:adjustRightInd w:val="0"/>
              <w:jc w:val="right"/>
              <w:rPr>
                <w:szCs w:val="24"/>
              </w:rPr>
            </w:pPr>
            <w:r w:rsidRPr="00475BD8">
              <w:rPr>
                <w:szCs w:val="24"/>
              </w:rPr>
              <w:t>0.00</w:t>
            </w:r>
          </w:p>
        </w:tc>
      </w:tr>
      <w:tr w:rsidR="00475BD8" w:rsidRPr="00475BD8" w14:paraId="3BC4804F" w14:textId="77777777" w:rsidTr="006743CD">
        <w:tc>
          <w:tcPr>
            <w:tcW w:w="2790" w:type="dxa"/>
          </w:tcPr>
          <w:p w14:paraId="76A64E04" w14:textId="77777777" w:rsidR="00475BD8" w:rsidRPr="00475BD8" w:rsidRDefault="00475BD8" w:rsidP="00475BD8">
            <w:pPr>
              <w:autoSpaceDE w:val="0"/>
              <w:autoSpaceDN w:val="0"/>
              <w:adjustRightInd w:val="0"/>
              <w:jc w:val="both"/>
              <w:rPr>
                <w:szCs w:val="24"/>
              </w:rPr>
            </w:pPr>
            <w:r w:rsidRPr="00475BD8">
              <w:rPr>
                <w:szCs w:val="24"/>
              </w:rPr>
              <w:t>Total Non-tax Revenue</w:t>
            </w:r>
          </w:p>
        </w:tc>
        <w:tc>
          <w:tcPr>
            <w:tcW w:w="2070" w:type="dxa"/>
          </w:tcPr>
          <w:p w14:paraId="650BE876" w14:textId="77777777" w:rsidR="00475BD8" w:rsidRPr="00475BD8" w:rsidRDefault="00475BD8" w:rsidP="00475BD8">
            <w:pPr>
              <w:autoSpaceDE w:val="0"/>
              <w:autoSpaceDN w:val="0"/>
              <w:adjustRightInd w:val="0"/>
              <w:jc w:val="right"/>
              <w:rPr>
                <w:szCs w:val="24"/>
              </w:rPr>
            </w:pPr>
            <w:r w:rsidRPr="00475BD8">
              <w:rPr>
                <w:szCs w:val="24"/>
              </w:rPr>
              <w:t>6,391,000.00</w:t>
            </w:r>
          </w:p>
        </w:tc>
        <w:tc>
          <w:tcPr>
            <w:tcW w:w="1890" w:type="dxa"/>
          </w:tcPr>
          <w:p w14:paraId="14E1DE32" w14:textId="77777777" w:rsidR="00475BD8" w:rsidRPr="00475BD8" w:rsidRDefault="00475BD8" w:rsidP="00475BD8">
            <w:pPr>
              <w:autoSpaceDE w:val="0"/>
              <w:autoSpaceDN w:val="0"/>
              <w:adjustRightInd w:val="0"/>
              <w:jc w:val="right"/>
              <w:rPr>
                <w:szCs w:val="24"/>
              </w:rPr>
            </w:pPr>
            <w:r w:rsidRPr="00475BD8">
              <w:rPr>
                <w:szCs w:val="24"/>
              </w:rPr>
              <w:t>6,391,000.00</w:t>
            </w:r>
          </w:p>
        </w:tc>
        <w:tc>
          <w:tcPr>
            <w:tcW w:w="1800" w:type="dxa"/>
          </w:tcPr>
          <w:p w14:paraId="3815EA26" w14:textId="77777777" w:rsidR="00475BD8" w:rsidRPr="00475BD8" w:rsidRDefault="00475BD8" w:rsidP="00475BD8">
            <w:pPr>
              <w:autoSpaceDE w:val="0"/>
              <w:autoSpaceDN w:val="0"/>
              <w:adjustRightInd w:val="0"/>
              <w:jc w:val="right"/>
              <w:rPr>
                <w:szCs w:val="24"/>
              </w:rPr>
            </w:pPr>
            <w:r w:rsidRPr="00475BD8">
              <w:rPr>
                <w:szCs w:val="24"/>
              </w:rPr>
              <w:t>0.00</w:t>
            </w:r>
          </w:p>
        </w:tc>
      </w:tr>
      <w:tr w:rsidR="00475BD8" w:rsidRPr="00475BD8" w14:paraId="4CAA274D" w14:textId="77777777" w:rsidTr="006743CD">
        <w:tc>
          <w:tcPr>
            <w:tcW w:w="2790" w:type="dxa"/>
          </w:tcPr>
          <w:p w14:paraId="7C7B1BA1" w14:textId="77777777" w:rsidR="00475BD8" w:rsidRPr="00475BD8" w:rsidRDefault="00475BD8" w:rsidP="00475BD8">
            <w:pPr>
              <w:autoSpaceDE w:val="0"/>
              <w:autoSpaceDN w:val="0"/>
              <w:adjustRightInd w:val="0"/>
              <w:jc w:val="both"/>
              <w:rPr>
                <w:szCs w:val="24"/>
              </w:rPr>
            </w:pPr>
            <w:r w:rsidRPr="00475BD8">
              <w:rPr>
                <w:szCs w:val="24"/>
              </w:rPr>
              <w:t>Share from National Tax Allocation</w:t>
            </w:r>
          </w:p>
        </w:tc>
        <w:tc>
          <w:tcPr>
            <w:tcW w:w="2070" w:type="dxa"/>
          </w:tcPr>
          <w:p w14:paraId="19DFF3E4" w14:textId="77777777" w:rsidR="00475BD8" w:rsidRPr="00475BD8" w:rsidRDefault="00475BD8" w:rsidP="00475BD8">
            <w:pPr>
              <w:autoSpaceDE w:val="0"/>
              <w:autoSpaceDN w:val="0"/>
              <w:adjustRightInd w:val="0"/>
              <w:jc w:val="right"/>
              <w:rPr>
                <w:szCs w:val="24"/>
              </w:rPr>
            </w:pPr>
            <w:r w:rsidRPr="00475BD8">
              <w:rPr>
                <w:szCs w:val="24"/>
              </w:rPr>
              <w:t>171,997,074.00</w:t>
            </w:r>
          </w:p>
        </w:tc>
        <w:tc>
          <w:tcPr>
            <w:tcW w:w="1890" w:type="dxa"/>
          </w:tcPr>
          <w:p w14:paraId="3F9C23CE" w14:textId="77777777" w:rsidR="00475BD8" w:rsidRPr="00475BD8" w:rsidRDefault="00475BD8" w:rsidP="00475BD8">
            <w:pPr>
              <w:autoSpaceDE w:val="0"/>
              <w:autoSpaceDN w:val="0"/>
              <w:adjustRightInd w:val="0"/>
              <w:jc w:val="right"/>
              <w:rPr>
                <w:szCs w:val="24"/>
              </w:rPr>
            </w:pPr>
            <w:r w:rsidRPr="00475BD8">
              <w:rPr>
                <w:szCs w:val="24"/>
              </w:rPr>
              <w:t>171,997,074.00</w:t>
            </w:r>
          </w:p>
        </w:tc>
        <w:tc>
          <w:tcPr>
            <w:tcW w:w="1800" w:type="dxa"/>
          </w:tcPr>
          <w:p w14:paraId="64167598" w14:textId="77777777" w:rsidR="00475BD8" w:rsidRPr="00475BD8" w:rsidRDefault="00475BD8" w:rsidP="00475BD8">
            <w:pPr>
              <w:autoSpaceDE w:val="0"/>
              <w:autoSpaceDN w:val="0"/>
              <w:adjustRightInd w:val="0"/>
              <w:jc w:val="right"/>
              <w:rPr>
                <w:szCs w:val="24"/>
              </w:rPr>
            </w:pPr>
            <w:r w:rsidRPr="00475BD8">
              <w:rPr>
                <w:szCs w:val="24"/>
              </w:rPr>
              <w:t>0.00</w:t>
            </w:r>
          </w:p>
        </w:tc>
      </w:tr>
      <w:tr w:rsidR="00475BD8" w:rsidRPr="00475BD8" w14:paraId="090E8C2A" w14:textId="77777777" w:rsidTr="006743CD">
        <w:tc>
          <w:tcPr>
            <w:tcW w:w="2790" w:type="dxa"/>
          </w:tcPr>
          <w:p w14:paraId="36B2A212" w14:textId="77777777" w:rsidR="00475BD8" w:rsidRPr="00475BD8" w:rsidRDefault="00475BD8" w:rsidP="00475BD8">
            <w:pPr>
              <w:autoSpaceDE w:val="0"/>
              <w:autoSpaceDN w:val="0"/>
              <w:adjustRightInd w:val="0"/>
              <w:jc w:val="both"/>
              <w:rPr>
                <w:szCs w:val="24"/>
              </w:rPr>
            </w:pPr>
            <w:r w:rsidRPr="00475BD8">
              <w:rPr>
                <w:szCs w:val="24"/>
              </w:rPr>
              <w:t>Total Income from Economic Enterprises</w:t>
            </w:r>
          </w:p>
        </w:tc>
        <w:tc>
          <w:tcPr>
            <w:tcW w:w="2070" w:type="dxa"/>
          </w:tcPr>
          <w:p w14:paraId="7E0051FE" w14:textId="77777777" w:rsidR="00475BD8" w:rsidRPr="00475BD8" w:rsidRDefault="00475BD8" w:rsidP="00475BD8">
            <w:pPr>
              <w:autoSpaceDE w:val="0"/>
              <w:autoSpaceDN w:val="0"/>
              <w:adjustRightInd w:val="0"/>
              <w:jc w:val="right"/>
              <w:rPr>
                <w:szCs w:val="24"/>
              </w:rPr>
            </w:pPr>
            <w:r w:rsidRPr="00475BD8">
              <w:rPr>
                <w:szCs w:val="24"/>
              </w:rPr>
              <w:t>-</w:t>
            </w:r>
          </w:p>
        </w:tc>
        <w:tc>
          <w:tcPr>
            <w:tcW w:w="1890" w:type="dxa"/>
          </w:tcPr>
          <w:p w14:paraId="6D568C16" w14:textId="77777777" w:rsidR="00475BD8" w:rsidRPr="00475BD8" w:rsidRDefault="00475BD8" w:rsidP="00475BD8">
            <w:pPr>
              <w:autoSpaceDE w:val="0"/>
              <w:autoSpaceDN w:val="0"/>
              <w:adjustRightInd w:val="0"/>
              <w:jc w:val="right"/>
              <w:rPr>
                <w:szCs w:val="24"/>
              </w:rPr>
            </w:pPr>
            <w:r w:rsidRPr="00475BD8">
              <w:rPr>
                <w:szCs w:val="24"/>
              </w:rPr>
              <w:t>7,600,000.00</w:t>
            </w:r>
          </w:p>
        </w:tc>
        <w:tc>
          <w:tcPr>
            <w:tcW w:w="1800" w:type="dxa"/>
          </w:tcPr>
          <w:p w14:paraId="2C4909ED" w14:textId="77777777" w:rsidR="00475BD8" w:rsidRPr="00475BD8" w:rsidRDefault="00475BD8" w:rsidP="00475BD8">
            <w:pPr>
              <w:autoSpaceDE w:val="0"/>
              <w:autoSpaceDN w:val="0"/>
              <w:adjustRightInd w:val="0"/>
              <w:jc w:val="right"/>
              <w:rPr>
                <w:szCs w:val="24"/>
              </w:rPr>
            </w:pPr>
            <w:r w:rsidRPr="00475BD8">
              <w:rPr>
                <w:szCs w:val="24"/>
              </w:rPr>
              <w:t>(7,600,000.00)</w:t>
            </w:r>
          </w:p>
        </w:tc>
      </w:tr>
      <w:tr w:rsidR="00475BD8" w:rsidRPr="00475BD8" w14:paraId="354199A3" w14:textId="77777777" w:rsidTr="006743CD">
        <w:tc>
          <w:tcPr>
            <w:tcW w:w="2790" w:type="dxa"/>
          </w:tcPr>
          <w:p w14:paraId="0E23CA2E" w14:textId="77777777" w:rsidR="00475BD8" w:rsidRPr="00475BD8" w:rsidRDefault="00475BD8" w:rsidP="00475BD8">
            <w:pPr>
              <w:autoSpaceDE w:val="0"/>
              <w:autoSpaceDN w:val="0"/>
              <w:adjustRightInd w:val="0"/>
              <w:jc w:val="both"/>
              <w:rPr>
                <w:szCs w:val="24"/>
              </w:rPr>
            </w:pPr>
            <w:r w:rsidRPr="00475BD8">
              <w:rPr>
                <w:szCs w:val="24"/>
              </w:rPr>
              <w:t xml:space="preserve">Tobacco Excise Tax </w:t>
            </w:r>
            <w:r w:rsidRPr="00475BD8">
              <w:rPr>
                <w:sz w:val="20"/>
              </w:rPr>
              <w:t>(Supplemental Budget No.1)</w:t>
            </w:r>
          </w:p>
        </w:tc>
        <w:tc>
          <w:tcPr>
            <w:tcW w:w="2070" w:type="dxa"/>
          </w:tcPr>
          <w:p w14:paraId="0E0FEC8E" w14:textId="77777777" w:rsidR="00475BD8" w:rsidRPr="00475BD8" w:rsidRDefault="00475BD8" w:rsidP="00475BD8">
            <w:pPr>
              <w:autoSpaceDE w:val="0"/>
              <w:autoSpaceDN w:val="0"/>
              <w:adjustRightInd w:val="0"/>
              <w:jc w:val="right"/>
              <w:rPr>
                <w:szCs w:val="24"/>
              </w:rPr>
            </w:pPr>
            <w:r w:rsidRPr="00475BD8">
              <w:rPr>
                <w:szCs w:val="24"/>
              </w:rPr>
              <w:t>692,088.24</w:t>
            </w:r>
          </w:p>
        </w:tc>
        <w:tc>
          <w:tcPr>
            <w:tcW w:w="1890" w:type="dxa"/>
          </w:tcPr>
          <w:p w14:paraId="13F2ACA6" w14:textId="77777777" w:rsidR="00475BD8" w:rsidRPr="00475BD8" w:rsidRDefault="00475BD8" w:rsidP="00475BD8">
            <w:pPr>
              <w:autoSpaceDE w:val="0"/>
              <w:autoSpaceDN w:val="0"/>
              <w:adjustRightInd w:val="0"/>
              <w:jc w:val="right"/>
              <w:rPr>
                <w:szCs w:val="24"/>
              </w:rPr>
            </w:pPr>
            <w:r w:rsidRPr="00475BD8">
              <w:rPr>
                <w:szCs w:val="24"/>
              </w:rPr>
              <w:t>692,088.24</w:t>
            </w:r>
          </w:p>
        </w:tc>
        <w:tc>
          <w:tcPr>
            <w:tcW w:w="1800" w:type="dxa"/>
          </w:tcPr>
          <w:p w14:paraId="5FD62476" w14:textId="77777777" w:rsidR="00475BD8" w:rsidRPr="00475BD8" w:rsidRDefault="00475BD8" w:rsidP="00475BD8">
            <w:pPr>
              <w:autoSpaceDE w:val="0"/>
              <w:autoSpaceDN w:val="0"/>
              <w:adjustRightInd w:val="0"/>
              <w:jc w:val="right"/>
              <w:rPr>
                <w:szCs w:val="24"/>
              </w:rPr>
            </w:pPr>
            <w:r w:rsidRPr="00475BD8">
              <w:rPr>
                <w:szCs w:val="24"/>
              </w:rPr>
              <w:t>0.00</w:t>
            </w:r>
          </w:p>
        </w:tc>
      </w:tr>
      <w:tr w:rsidR="00475BD8" w:rsidRPr="00475BD8" w14:paraId="39D43D68" w14:textId="77777777" w:rsidTr="006743CD">
        <w:tc>
          <w:tcPr>
            <w:tcW w:w="2790" w:type="dxa"/>
          </w:tcPr>
          <w:p w14:paraId="30AFC2BB" w14:textId="77777777" w:rsidR="00475BD8" w:rsidRPr="00475BD8" w:rsidRDefault="00475BD8" w:rsidP="00475BD8">
            <w:pPr>
              <w:autoSpaceDE w:val="0"/>
              <w:autoSpaceDN w:val="0"/>
              <w:adjustRightInd w:val="0"/>
              <w:jc w:val="both"/>
              <w:rPr>
                <w:i/>
                <w:iCs/>
                <w:szCs w:val="24"/>
              </w:rPr>
            </w:pPr>
            <w:r w:rsidRPr="00475BD8">
              <w:rPr>
                <w:i/>
                <w:iCs/>
                <w:szCs w:val="24"/>
              </w:rPr>
              <w:t>Total</w:t>
            </w:r>
          </w:p>
        </w:tc>
        <w:tc>
          <w:tcPr>
            <w:tcW w:w="2070" w:type="dxa"/>
          </w:tcPr>
          <w:p w14:paraId="61CE4278" w14:textId="77777777" w:rsidR="00475BD8" w:rsidRPr="00475BD8" w:rsidRDefault="00475BD8" w:rsidP="00475BD8">
            <w:pPr>
              <w:autoSpaceDE w:val="0"/>
              <w:autoSpaceDN w:val="0"/>
              <w:adjustRightInd w:val="0"/>
              <w:jc w:val="right"/>
              <w:rPr>
                <w:i/>
                <w:iCs/>
                <w:szCs w:val="24"/>
              </w:rPr>
            </w:pPr>
            <w:r w:rsidRPr="00475BD8">
              <w:rPr>
                <w:i/>
                <w:iCs/>
                <w:szCs w:val="24"/>
              </w:rPr>
              <w:t>186,180,162.24</w:t>
            </w:r>
          </w:p>
        </w:tc>
        <w:tc>
          <w:tcPr>
            <w:tcW w:w="1890" w:type="dxa"/>
          </w:tcPr>
          <w:p w14:paraId="40D8DAD2" w14:textId="77777777" w:rsidR="00475BD8" w:rsidRPr="00475BD8" w:rsidRDefault="00475BD8" w:rsidP="00475BD8">
            <w:pPr>
              <w:autoSpaceDE w:val="0"/>
              <w:autoSpaceDN w:val="0"/>
              <w:adjustRightInd w:val="0"/>
              <w:jc w:val="right"/>
              <w:rPr>
                <w:i/>
                <w:iCs/>
                <w:szCs w:val="24"/>
              </w:rPr>
            </w:pPr>
            <w:r w:rsidRPr="00475BD8">
              <w:rPr>
                <w:i/>
                <w:iCs/>
                <w:szCs w:val="24"/>
              </w:rPr>
              <w:t>193,780,162.24</w:t>
            </w:r>
          </w:p>
        </w:tc>
        <w:tc>
          <w:tcPr>
            <w:tcW w:w="1800" w:type="dxa"/>
          </w:tcPr>
          <w:p w14:paraId="5A4F9356" w14:textId="77777777" w:rsidR="00475BD8" w:rsidRPr="00475BD8" w:rsidRDefault="00475BD8" w:rsidP="00475BD8">
            <w:pPr>
              <w:autoSpaceDE w:val="0"/>
              <w:autoSpaceDN w:val="0"/>
              <w:adjustRightInd w:val="0"/>
              <w:jc w:val="right"/>
              <w:rPr>
                <w:i/>
                <w:iCs/>
                <w:szCs w:val="24"/>
              </w:rPr>
            </w:pPr>
            <w:r w:rsidRPr="00475BD8">
              <w:rPr>
                <w:szCs w:val="24"/>
              </w:rPr>
              <w:t>(7,600,000.00)</w:t>
            </w:r>
          </w:p>
        </w:tc>
      </w:tr>
      <w:tr w:rsidR="00475BD8" w:rsidRPr="00475BD8" w14:paraId="238B1ED3" w14:textId="77777777" w:rsidTr="006743CD">
        <w:tc>
          <w:tcPr>
            <w:tcW w:w="2790" w:type="dxa"/>
          </w:tcPr>
          <w:p w14:paraId="1E449F97" w14:textId="77777777" w:rsidR="00475BD8" w:rsidRPr="00475BD8" w:rsidRDefault="00475BD8" w:rsidP="00475BD8">
            <w:pPr>
              <w:autoSpaceDE w:val="0"/>
              <w:autoSpaceDN w:val="0"/>
              <w:adjustRightInd w:val="0"/>
              <w:jc w:val="both"/>
              <w:rPr>
                <w:szCs w:val="24"/>
              </w:rPr>
            </w:pPr>
            <w:r w:rsidRPr="00475BD8">
              <w:rPr>
                <w:szCs w:val="24"/>
              </w:rPr>
              <w:t>Multiply by:</w:t>
            </w:r>
          </w:p>
        </w:tc>
        <w:tc>
          <w:tcPr>
            <w:tcW w:w="2070" w:type="dxa"/>
          </w:tcPr>
          <w:p w14:paraId="49AB3168" w14:textId="77777777" w:rsidR="00475BD8" w:rsidRPr="00475BD8" w:rsidRDefault="00475BD8" w:rsidP="00475BD8">
            <w:pPr>
              <w:autoSpaceDE w:val="0"/>
              <w:autoSpaceDN w:val="0"/>
              <w:adjustRightInd w:val="0"/>
              <w:jc w:val="right"/>
              <w:rPr>
                <w:szCs w:val="24"/>
              </w:rPr>
            </w:pPr>
            <w:r w:rsidRPr="00475BD8">
              <w:rPr>
                <w:szCs w:val="24"/>
              </w:rPr>
              <w:t>5%</w:t>
            </w:r>
          </w:p>
        </w:tc>
        <w:tc>
          <w:tcPr>
            <w:tcW w:w="1890" w:type="dxa"/>
          </w:tcPr>
          <w:p w14:paraId="47933C8C" w14:textId="77777777" w:rsidR="00475BD8" w:rsidRPr="00475BD8" w:rsidRDefault="00475BD8" w:rsidP="00475BD8">
            <w:pPr>
              <w:autoSpaceDE w:val="0"/>
              <w:autoSpaceDN w:val="0"/>
              <w:adjustRightInd w:val="0"/>
              <w:jc w:val="right"/>
              <w:rPr>
                <w:szCs w:val="24"/>
              </w:rPr>
            </w:pPr>
            <w:r w:rsidRPr="00475BD8">
              <w:rPr>
                <w:szCs w:val="24"/>
              </w:rPr>
              <w:t>5%</w:t>
            </w:r>
          </w:p>
        </w:tc>
        <w:tc>
          <w:tcPr>
            <w:tcW w:w="1800" w:type="dxa"/>
          </w:tcPr>
          <w:p w14:paraId="7686918F" w14:textId="77777777" w:rsidR="00475BD8" w:rsidRPr="00475BD8" w:rsidRDefault="00475BD8" w:rsidP="00475BD8">
            <w:pPr>
              <w:autoSpaceDE w:val="0"/>
              <w:autoSpaceDN w:val="0"/>
              <w:adjustRightInd w:val="0"/>
              <w:jc w:val="right"/>
              <w:rPr>
                <w:szCs w:val="24"/>
              </w:rPr>
            </w:pPr>
            <w:r w:rsidRPr="00475BD8">
              <w:rPr>
                <w:szCs w:val="24"/>
              </w:rPr>
              <w:t>5%</w:t>
            </w:r>
          </w:p>
        </w:tc>
      </w:tr>
      <w:tr w:rsidR="00475BD8" w:rsidRPr="00475BD8" w14:paraId="24298A87" w14:textId="77777777" w:rsidTr="006743CD">
        <w:tc>
          <w:tcPr>
            <w:tcW w:w="2790" w:type="dxa"/>
          </w:tcPr>
          <w:p w14:paraId="2B2A5281" w14:textId="77777777" w:rsidR="00475BD8" w:rsidRPr="00475BD8" w:rsidRDefault="00475BD8" w:rsidP="00475BD8">
            <w:pPr>
              <w:autoSpaceDE w:val="0"/>
              <w:autoSpaceDN w:val="0"/>
              <w:adjustRightInd w:val="0"/>
              <w:jc w:val="both"/>
              <w:rPr>
                <w:b/>
                <w:bCs/>
                <w:szCs w:val="24"/>
              </w:rPr>
            </w:pPr>
            <w:r w:rsidRPr="00475BD8">
              <w:rPr>
                <w:b/>
                <w:bCs/>
                <w:szCs w:val="24"/>
              </w:rPr>
              <w:t>LDRRMF</w:t>
            </w:r>
          </w:p>
        </w:tc>
        <w:tc>
          <w:tcPr>
            <w:tcW w:w="2070" w:type="dxa"/>
          </w:tcPr>
          <w:p w14:paraId="11ABEE24" w14:textId="77777777" w:rsidR="00475BD8" w:rsidRPr="00475BD8" w:rsidRDefault="00475BD8" w:rsidP="00475BD8">
            <w:pPr>
              <w:autoSpaceDE w:val="0"/>
              <w:autoSpaceDN w:val="0"/>
              <w:adjustRightInd w:val="0"/>
              <w:jc w:val="right"/>
              <w:rPr>
                <w:b/>
                <w:bCs/>
                <w:szCs w:val="24"/>
              </w:rPr>
            </w:pPr>
            <w:r w:rsidRPr="00475BD8">
              <w:rPr>
                <w:b/>
                <w:bCs/>
                <w:szCs w:val="24"/>
              </w:rPr>
              <w:t>9,309,008.11</w:t>
            </w:r>
          </w:p>
        </w:tc>
        <w:tc>
          <w:tcPr>
            <w:tcW w:w="1890" w:type="dxa"/>
          </w:tcPr>
          <w:p w14:paraId="0BDB954D" w14:textId="77777777" w:rsidR="00475BD8" w:rsidRPr="00475BD8" w:rsidRDefault="00475BD8" w:rsidP="00475BD8">
            <w:pPr>
              <w:autoSpaceDE w:val="0"/>
              <w:autoSpaceDN w:val="0"/>
              <w:adjustRightInd w:val="0"/>
              <w:jc w:val="right"/>
              <w:rPr>
                <w:b/>
                <w:bCs/>
                <w:szCs w:val="24"/>
              </w:rPr>
            </w:pPr>
            <w:r w:rsidRPr="00475BD8">
              <w:rPr>
                <w:b/>
                <w:bCs/>
                <w:szCs w:val="24"/>
              </w:rPr>
              <w:t>9,689,008.11</w:t>
            </w:r>
          </w:p>
        </w:tc>
        <w:tc>
          <w:tcPr>
            <w:tcW w:w="1800" w:type="dxa"/>
          </w:tcPr>
          <w:p w14:paraId="01FB639F" w14:textId="77777777" w:rsidR="00475BD8" w:rsidRPr="00475BD8" w:rsidRDefault="00475BD8" w:rsidP="00475BD8">
            <w:pPr>
              <w:autoSpaceDE w:val="0"/>
              <w:autoSpaceDN w:val="0"/>
              <w:adjustRightInd w:val="0"/>
              <w:jc w:val="right"/>
              <w:rPr>
                <w:b/>
                <w:bCs/>
                <w:szCs w:val="24"/>
              </w:rPr>
            </w:pPr>
            <w:r w:rsidRPr="00475BD8">
              <w:rPr>
                <w:b/>
                <w:bCs/>
                <w:szCs w:val="24"/>
              </w:rPr>
              <w:t xml:space="preserve"> (380,000.00)</w:t>
            </w:r>
          </w:p>
        </w:tc>
      </w:tr>
    </w:tbl>
    <w:p w14:paraId="68B4269F" w14:textId="7A00E586" w:rsidR="00475BD8" w:rsidRDefault="00475BD8" w:rsidP="00475BD8">
      <w:pPr>
        <w:autoSpaceDE w:val="0"/>
        <w:autoSpaceDN w:val="0"/>
        <w:adjustRightInd w:val="0"/>
        <w:contextualSpacing/>
        <w:jc w:val="both"/>
        <w:rPr>
          <w:bCs/>
          <w:szCs w:val="24"/>
          <w:lang w:val="en-PH"/>
        </w:rPr>
      </w:pPr>
    </w:p>
    <w:p w14:paraId="0F724031" w14:textId="2D154AAE" w:rsidR="009126A9" w:rsidRDefault="009126A9" w:rsidP="00475BD8">
      <w:pPr>
        <w:autoSpaceDE w:val="0"/>
        <w:autoSpaceDN w:val="0"/>
        <w:adjustRightInd w:val="0"/>
        <w:contextualSpacing/>
        <w:jc w:val="both"/>
        <w:rPr>
          <w:bCs/>
          <w:szCs w:val="24"/>
          <w:lang w:val="en-PH"/>
        </w:rPr>
      </w:pPr>
    </w:p>
    <w:p w14:paraId="24DEB580" w14:textId="77777777" w:rsidR="009126A9" w:rsidRPr="00475BD8" w:rsidRDefault="009126A9" w:rsidP="00475BD8">
      <w:pPr>
        <w:autoSpaceDE w:val="0"/>
        <w:autoSpaceDN w:val="0"/>
        <w:adjustRightInd w:val="0"/>
        <w:contextualSpacing/>
        <w:jc w:val="both"/>
        <w:rPr>
          <w:bCs/>
          <w:szCs w:val="24"/>
          <w:lang w:val="en-PH"/>
        </w:rPr>
      </w:pPr>
    </w:p>
    <w:p w14:paraId="623AA0D7" w14:textId="57F1D8D7" w:rsidR="00475BD8" w:rsidRPr="00475BD8" w:rsidRDefault="00475BD8" w:rsidP="00475BD8">
      <w:pPr>
        <w:pStyle w:val="ListParagraph"/>
        <w:numPr>
          <w:ilvl w:val="0"/>
          <w:numId w:val="1"/>
        </w:numPr>
        <w:autoSpaceDE w:val="0"/>
        <w:autoSpaceDN w:val="0"/>
        <w:adjustRightInd w:val="0"/>
        <w:ind w:left="540" w:hanging="540"/>
        <w:jc w:val="both"/>
        <w:rPr>
          <w:bCs/>
          <w:szCs w:val="24"/>
          <w:lang w:val="en-PH"/>
        </w:rPr>
      </w:pPr>
      <w:r w:rsidRPr="00475BD8">
        <w:rPr>
          <w:bCs/>
          <w:szCs w:val="24"/>
          <w:lang w:val="en-PH"/>
        </w:rPr>
        <w:t>Further, due to the understated LDRRMF, the mandatory allocations for the QRF and Mitigation Fund were likewise understated by ₱114,000.00 and ₱266,000.00, respectively, computed as follows:</w:t>
      </w:r>
    </w:p>
    <w:p w14:paraId="7E393457" w14:textId="77777777" w:rsidR="00475BD8" w:rsidRPr="00475BD8" w:rsidRDefault="00475BD8" w:rsidP="00475BD8">
      <w:pPr>
        <w:autoSpaceDE w:val="0"/>
        <w:autoSpaceDN w:val="0"/>
        <w:adjustRightInd w:val="0"/>
        <w:jc w:val="both"/>
        <w:rPr>
          <w:bCs/>
          <w:szCs w:val="24"/>
          <w:lang w:val="en-PH"/>
        </w:rPr>
      </w:pPr>
    </w:p>
    <w:tbl>
      <w:tblPr>
        <w:tblStyle w:val="TableGrid4"/>
        <w:tblW w:w="7195" w:type="dxa"/>
        <w:tblInd w:w="985" w:type="dxa"/>
        <w:tblLook w:val="04A0" w:firstRow="1" w:lastRow="0" w:firstColumn="1" w:lastColumn="0" w:noHBand="0" w:noVBand="1"/>
      </w:tblPr>
      <w:tblGrid>
        <w:gridCol w:w="4050"/>
        <w:gridCol w:w="1508"/>
        <w:gridCol w:w="1637"/>
      </w:tblGrid>
      <w:tr w:rsidR="00475BD8" w:rsidRPr="00475BD8" w14:paraId="1F233138" w14:textId="77777777" w:rsidTr="006743CD">
        <w:tc>
          <w:tcPr>
            <w:tcW w:w="4050" w:type="dxa"/>
            <w:vAlign w:val="center"/>
          </w:tcPr>
          <w:p w14:paraId="7399DE72" w14:textId="77777777" w:rsidR="00475BD8" w:rsidRPr="00475BD8" w:rsidRDefault="00475BD8" w:rsidP="00475BD8">
            <w:pPr>
              <w:autoSpaceDE w:val="0"/>
              <w:autoSpaceDN w:val="0"/>
              <w:adjustRightInd w:val="0"/>
              <w:jc w:val="center"/>
              <w:rPr>
                <w:b/>
                <w:bCs/>
                <w:szCs w:val="24"/>
              </w:rPr>
            </w:pPr>
            <w:r w:rsidRPr="00475BD8">
              <w:rPr>
                <w:b/>
                <w:bCs/>
                <w:szCs w:val="24"/>
              </w:rPr>
              <w:t>Particulars</w:t>
            </w:r>
          </w:p>
        </w:tc>
        <w:tc>
          <w:tcPr>
            <w:tcW w:w="1508" w:type="dxa"/>
            <w:vAlign w:val="center"/>
          </w:tcPr>
          <w:p w14:paraId="70F7AA88" w14:textId="77777777" w:rsidR="00475BD8" w:rsidRPr="00475BD8" w:rsidRDefault="00475BD8" w:rsidP="00475BD8">
            <w:pPr>
              <w:autoSpaceDE w:val="0"/>
              <w:autoSpaceDN w:val="0"/>
              <w:adjustRightInd w:val="0"/>
              <w:jc w:val="center"/>
              <w:rPr>
                <w:b/>
                <w:bCs/>
                <w:szCs w:val="24"/>
              </w:rPr>
            </w:pPr>
            <w:r w:rsidRPr="00475BD8">
              <w:rPr>
                <w:b/>
                <w:bCs/>
                <w:szCs w:val="24"/>
              </w:rPr>
              <w:t>QRF(₱)</w:t>
            </w:r>
          </w:p>
        </w:tc>
        <w:tc>
          <w:tcPr>
            <w:tcW w:w="1637" w:type="dxa"/>
            <w:vAlign w:val="center"/>
          </w:tcPr>
          <w:p w14:paraId="68560BA1" w14:textId="77777777" w:rsidR="00475BD8" w:rsidRPr="00475BD8" w:rsidRDefault="00475BD8" w:rsidP="00475BD8">
            <w:pPr>
              <w:autoSpaceDE w:val="0"/>
              <w:autoSpaceDN w:val="0"/>
              <w:adjustRightInd w:val="0"/>
              <w:jc w:val="center"/>
              <w:rPr>
                <w:b/>
                <w:bCs/>
                <w:szCs w:val="24"/>
              </w:rPr>
            </w:pPr>
            <w:r w:rsidRPr="00475BD8">
              <w:rPr>
                <w:b/>
                <w:bCs/>
                <w:szCs w:val="24"/>
              </w:rPr>
              <w:t xml:space="preserve">Mitigation </w:t>
            </w:r>
          </w:p>
          <w:p w14:paraId="480912CE" w14:textId="77777777" w:rsidR="00475BD8" w:rsidRPr="00475BD8" w:rsidRDefault="00475BD8" w:rsidP="00475BD8">
            <w:pPr>
              <w:autoSpaceDE w:val="0"/>
              <w:autoSpaceDN w:val="0"/>
              <w:adjustRightInd w:val="0"/>
              <w:jc w:val="center"/>
              <w:rPr>
                <w:b/>
                <w:bCs/>
                <w:szCs w:val="24"/>
              </w:rPr>
            </w:pPr>
            <w:r w:rsidRPr="00475BD8">
              <w:rPr>
                <w:b/>
                <w:bCs/>
                <w:szCs w:val="24"/>
              </w:rPr>
              <w:t>Fund (₱)</w:t>
            </w:r>
          </w:p>
        </w:tc>
      </w:tr>
      <w:tr w:rsidR="00475BD8" w:rsidRPr="00475BD8" w14:paraId="0E16B1BD" w14:textId="77777777" w:rsidTr="006743CD">
        <w:tc>
          <w:tcPr>
            <w:tcW w:w="4050" w:type="dxa"/>
          </w:tcPr>
          <w:p w14:paraId="2423F6A8" w14:textId="77777777" w:rsidR="00475BD8" w:rsidRPr="00475BD8" w:rsidRDefault="00475BD8" w:rsidP="00475BD8">
            <w:pPr>
              <w:autoSpaceDE w:val="0"/>
              <w:autoSpaceDN w:val="0"/>
              <w:adjustRightInd w:val="0"/>
              <w:jc w:val="both"/>
              <w:rPr>
                <w:szCs w:val="24"/>
              </w:rPr>
            </w:pPr>
            <w:r w:rsidRPr="00475BD8">
              <w:rPr>
                <w:szCs w:val="24"/>
              </w:rPr>
              <w:t>Under-allocation of LDRRMF</w:t>
            </w:r>
          </w:p>
        </w:tc>
        <w:tc>
          <w:tcPr>
            <w:tcW w:w="3145" w:type="dxa"/>
            <w:gridSpan w:val="2"/>
          </w:tcPr>
          <w:p w14:paraId="12BA3F2F" w14:textId="77777777" w:rsidR="00475BD8" w:rsidRPr="00475BD8" w:rsidRDefault="00475BD8" w:rsidP="00475BD8">
            <w:pPr>
              <w:autoSpaceDE w:val="0"/>
              <w:autoSpaceDN w:val="0"/>
              <w:adjustRightInd w:val="0"/>
              <w:jc w:val="center"/>
              <w:rPr>
                <w:szCs w:val="24"/>
              </w:rPr>
            </w:pPr>
            <w:r w:rsidRPr="00475BD8">
              <w:rPr>
                <w:szCs w:val="24"/>
              </w:rPr>
              <w:t>380,000.00</w:t>
            </w:r>
          </w:p>
        </w:tc>
      </w:tr>
      <w:tr w:rsidR="00475BD8" w:rsidRPr="00475BD8" w14:paraId="03A3A585" w14:textId="77777777" w:rsidTr="006743CD">
        <w:tc>
          <w:tcPr>
            <w:tcW w:w="4050" w:type="dxa"/>
          </w:tcPr>
          <w:p w14:paraId="17AD53F7" w14:textId="77777777" w:rsidR="00475BD8" w:rsidRPr="00475BD8" w:rsidRDefault="00475BD8" w:rsidP="00475BD8">
            <w:pPr>
              <w:autoSpaceDE w:val="0"/>
              <w:autoSpaceDN w:val="0"/>
              <w:adjustRightInd w:val="0"/>
              <w:jc w:val="both"/>
              <w:rPr>
                <w:szCs w:val="24"/>
              </w:rPr>
            </w:pPr>
            <w:r w:rsidRPr="00475BD8">
              <w:rPr>
                <w:szCs w:val="24"/>
              </w:rPr>
              <w:t xml:space="preserve">Multiply by: </w:t>
            </w:r>
          </w:p>
        </w:tc>
        <w:tc>
          <w:tcPr>
            <w:tcW w:w="1508" w:type="dxa"/>
          </w:tcPr>
          <w:p w14:paraId="6F7AD5F6" w14:textId="77777777" w:rsidR="00475BD8" w:rsidRPr="00475BD8" w:rsidRDefault="00475BD8" w:rsidP="00FD5D95">
            <w:pPr>
              <w:autoSpaceDE w:val="0"/>
              <w:autoSpaceDN w:val="0"/>
              <w:adjustRightInd w:val="0"/>
              <w:jc w:val="center"/>
              <w:rPr>
                <w:szCs w:val="24"/>
              </w:rPr>
            </w:pPr>
            <w:r w:rsidRPr="00475BD8">
              <w:rPr>
                <w:szCs w:val="24"/>
              </w:rPr>
              <w:t>30%</w:t>
            </w:r>
          </w:p>
        </w:tc>
        <w:tc>
          <w:tcPr>
            <w:tcW w:w="1637" w:type="dxa"/>
          </w:tcPr>
          <w:p w14:paraId="566F3727" w14:textId="77777777" w:rsidR="00475BD8" w:rsidRPr="00475BD8" w:rsidRDefault="00475BD8" w:rsidP="00FD5D95">
            <w:pPr>
              <w:autoSpaceDE w:val="0"/>
              <w:autoSpaceDN w:val="0"/>
              <w:adjustRightInd w:val="0"/>
              <w:jc w:val="center"/>
              <w:rPr>
                <w:szCs w:val="24"/>
              </w:rPr>
            </w:pPr>
            <w:r w:rsidRPr="00475BD8">
              <w:rPr>
                <w:szCs w:val="24"/>
              </w:rPr>
              <w:t>70%</w:t>
            </w:r>
          </w:p>
        </w:tc>
      </w:tr>
      <w:tr w:rsidR="00475BD8" w:rsidRPr="00475BD8" w14:paraId="2DFC3A6F" w14:textId="77777777" w:rsidTr="006743CD">
        <w:tc>
          <w:tcPr>
            <w:tcW w:w="4050" w:type="dxa"/>
          </w:tcPr>
          <w:p w14:paraId="38118455" w14:textId="77777777" w:rsidR="00475BD8" w:rsidRPr="00475BD8" w:rsidRDefault="00475BD8" w:rsidP="00475BD8">
            <w:pPr>
              <w:autoSpaceDE w:val="0"/>
              <w:autoSpaceDN w:val="0"/>
              <w:adjustRightInd w:val="0"/>
              <w:jc w:val="both"/>
              <w:rPr>
                <w:b/>
                <w:bCs/>
                <w:szCs w:val="24"/>
              </w:rPr>
            </w:pPr>
            <w:r w:rsidRPr="00475BD8">
              <w:rPr>
                <w:b/>
                <w:bCs/>
                <w:szCs w:val="24"/>
              </w:rPr>
              <w:t>Under-allocation</w:t>
            </w:r>
          </w:p>
        </w:tc>
        <w:tc>
          <w:tcPr>
            <w:tcW w:w="1508" w:type="dxa"/>
          </w:tcPr>
          <w:p w14:paraId="130E8062" w14:textId="77777777" w:rsidR="00475BD8" w:rsidRPr="00475BD8" w:rsidRDefault="00475BD8" w:rsidP="00475BD8">
            <w:pPr>
              <w:autoSpaceDE w:val="0"/>
              <w:autoSpaceDN w:val="0"/>
              <w:adjustRightInd w:val="0"/>
              <w:jc w:val="right"/>
              <w:rPr>
                <w:b/>
                <w:bCs/>
                <w:szCs w:val="24"/>
              </w:rPr>
            </w:pPr>
            <w:r w:rsidRPr="00475BD8">
              <w:rPr>
                <w:b/>
                <w:bCs/>
                <w:szCs w:val="24"/>
              </w:rPr>
              <w:t>114,000.00</w:t>
            </w:r>
          </w:p>
        </w:tc>
        <w:tc>
          <w:tcPr>
            <w:tcW w:w="1637" w:type="dxa"/>
          </w:tcPr>
          <w:p w14:paraId="2E5FD85D" w14:textId="77777777" w:rsidR="00475BD8" w:rsidRPr="00475BD8" w:rsidRDefault="00475BD8" w:rsidP="00475BD8">
            <w:pPr>
              <w:autoSpaceDE w:val="0"/>
              <w:autoSpaceDN w:val="0"/>
              <w:adjustRightInd w:val="0"/>
              <w:jc w:val="right"/>
              <w:rPr>
                <w:b/>
                <w:bCs/>
                <w:szCs w:val="24"/>
              </w:rPr>
            </w:pPr>
            <w:r w:rsidRPr="00475BD8">
              <w:rPr>
                <w:b/>
                <w:bCs/>
                <w:szCs w:val="24"/>
              </w:rPr>
              <w:t>266,000.00</w:t>
            </w:r>
          </w:p>
        </w:tc>
      </w:tr>
    </w:tbl>
    <w:p w14:paraId="405A7536" w14:textId="77777777" w:rsidR="00475BD8" w:rsidRPr="00475BD8" w:rsidRDefault="00475BD8" w:rsidP="00475BD8">
      <w:pPr>
        <w:autoSpaceDE w:val="0"/>
        <w:autoSpaceDN w:val="0"/>
        <w:adjustRightInd w:val="0"/>
        <w:ind w:left="567"/>
        <w:contextualSpacing/>
        <w:jc w:val="both"/>
        <w:rPr>
          <w:b/>
          <w:bCs/>
          <w:color w:val="FF0000"/>
          <w:szCs w:val="24"/>
          <w:lang w:val="en-PH"/>
        </w:rPr>
      </w:pPr>
    </w:p>
    <w:p w14:paraId="694F7DFE" w14:textId="468E9BB1" w:rsidR="00475BD8" w:rsidRPr="00475BD8" w:rsidRDefault="00475BD8" w:rsidP="00475BD8">
      <w:pPr>
        <w:pStyle w:val="ListParagraph"/>
        <w:numPr>
          <w:ilvl w:val="0"/>
          <w:numId w:val="1"/>
        </w:numPr>
        <w:autoSpaceDE w:val="0"/>
        <w:autoSpaceDN w:val="0"/>
        <w:adjustRightInd w:val="0"/>
        <w:ind w:left="540" w:hanging="540"/>
        <w:jc w:val="both"/>
        <w:rPr>
          <w:szCs w:val="24"/>
          <w:lang w:val="en-PH"/>
        </w:rPr>
      </w:pPr>
      <w:r w:rsidRPr="00475BD8">
        <w:rPr>
          <w:szCs w:val="24"/>
          <w:lang w:val="en-PH"/>
        </w:rPr>
        <w:t>The foregoing condition is not in accordance with Paragraphs 1 and 2, Section 21 of RA No. 10121.</w:t>
      </w:r>
    </w:p>
    <w:p w14:paraId="29A17043" w14:textId="77777777" w:rsidR="00475BD8" w:rsidRPr="00475BD8" w:rsidRDefault="00475BD8" w:rsidP="00475BD8">
      <w:pPr>
        <w:autoSpaceDE w:val="0"/>
        <w:autoSpaceDN w:val="0"/>
        <w:adjustRightInd w:val="0"/>
        <w:ind w:left="540" w:firstLine="900"/>
        <w:contextualSpacing/>
        <w:jc w:val="both"/>
        <w:rPr>
          <w:szCs w:val="24"/>
          <w:lang w:val="en-PH"/>
        </w:rPr>
      </w:pPr>
    </w:p>
    <w:p w14:paraId="315C7EE7" w14:textId="19E21D58" w:rsidR="00475BD8" w:rsidRPr="00475BD8" w:rsidRDefault="00475BD8" w:rsidP="00475BD8">
      <w:pPr>
        <w:pStyle w:val="ListParagraph"/>
        <w:numPr>
          <w:ilvl w:val="0"/>
          <w:numId w:val="1"/>
        </w:numPr>
        <w:autoSpaceDE w:val="0"/>
        <w:autoSpaceDN w:val="0"/>
        <w:adjustRightInd w:val="0"/>
        <w:ind w:left="540" w:hanging="540"/>
        <w:jc w:val="both"/>
        <w:rPr>
          <w:szCs w:val="24"/>
          <w:lang w:val="en-PH"/>
        </w:rPr>
      </w:pPr>
      <w:r w:rsidRPr="00475BD8">
        <w:rPr>
          <w:rFonts w:eastAsiaTheme="minorHAnsi" w:cstheme="minorBidi"/>
          <w:szCs w:val="24"/>
          <w:lang w:val="en-PH"/>
        </w:rPr>
        <w:t>The deficiencies were attributable to the inability of the Municipality to exercise due diligence and ensure strict compliance with established budgetary laws, rules, and regulations, particularly the mandatory inclusion of estimated income from Economic Enterprises as part of regular income in the computation of the LDRRMF.</w:t>
      </w:r>
    </w:p>
    <w:p w14:paraId="420116EA" w14:textId="66C57E5C" w:rsidR="00475BD8" w:rsidRPr="00475BD8" w:rsidRDefault="00475BD8" w:rsidP="00475BD8">
      <w:pPr>
        <w:autoSpaceDE w:val="0"/>
        <w:autoSpaceDN w:val="0"/>
        <w:adjustRightInd w:val="0"/>
        <w:contextualSpacing/>
        <w:rPr>
          <w:szCs w:val="24"/>
          <w:lang w:val="en-PH"/>
        </w:rPr>
      </w:pPr>
    </w:p>
    <w:p w14:paraId="3ED8DD75" w14:textId="1F9894E7" w:rsidR="00475BD8" w:rsidRPr="00475BD8" w:rsidRDefault="009126A9" w:rsidP="00475BD8">
      <w:pPr>
        <w:pStyle w:val="ListParagraph"/>
        <w:numPr>
          <w:ilvl w:val="0"/>
          <w:numId w:val="1"/>
        </w:numPr>
        <w:autoSpaceDE w:val="0"/>
        <w:autoSpaceDN w:val="0"/>
        <w:adjustRightInd w:val="0"/>
        <w:ind w:left="540" w:hanging="540"/>
        <w:jc w:val="both"/>
        <w:rPr>
          <w:szCs w:val="24"/>
          <w:lang w:val="en-PH"/>
        </w:rPr>
      </w:pPr>
      <w:r w:rsidRPr="009126A9">
        <w:rPr>
          <w:rFonts w:eastAsiaTheme="minorHAnsi" w:cstheme="minorBidi"/>
          <w:szCs w:val="24"/>
          <w:lang w:val="en-PH"/>
        </w:rPr>
        <w:t>The officials concerned misapplied the provisions of applicable budget guidelines and were unable to consider relevant clarificatory issuances of the BLGF and the DBM, which categorically provide that all estimated revenues classified as regular income shall form part of the basis for computing the five percent LDRRMF.</w:t>
      </w:r>
    </w:p>
    <w:p w14:paraId="20B4B22A" w14:textId="77777777" w:rsidR="00475BD8" w:rsidRPr="00475BD8" w:rsidRDefault="00475BD8" w:rsidP="00475BD8">
      <w:pPr>
        <w:autoSpaceDE w:val="0"/>
        <w:autoSpaceDN w:val="0"/>
        <w:adjustRightInd w:val="0"/>
        <w:contextualSpacing/>
        <w:rPr>
          <w:szCs w:val="24"/>
          <w:lang w:val="en-PH"/>
        </w:rPr>
      </w:pPr>
    </w:p>
    <w:p w14:paraId="4F23B4DF" w14:textId="6F04BDBA" w:rsidR="00475BD8" w:rsidRPr="00475BD8" w:rsidRDefault="00475BD8" w:rsidP="00475BD8">
      <w:pPr>
        <w:pStyle w:val="ListParagraph"/>
        <w:numPr>
          <w:ilvl w:val="0"/>
          <w:numId w:val="1"/>
        </w:numPr>
        <w:autoSpaceDE w:val="0"/>
        <w:autoSpaceDN w:val="0"/>
        <w:adjustRightInd w:val="0"/>
        <w:ind w:left="540" w:hanging="540"/>
        <w:jc w:val="both"/>
        <w:rPr>
          <w:szCs w:val="24"/>
          <w:lang w:val="en-PH"/>
        </w:rPr>
      </w:pPr>
      <w:r w:rsidRPr="00475BD8">
        <w:rPr>
          <w:szCs w:val="24"/>
          <w:lang w:val="en-PH"/>
        </w:rPr>
        <w:t>It should be noted that the approval of the Annual Budget of the Municipality by the Sangguniang Panlalawigan does not validate nor cure the deficiency, as compliance with statutory requirements on budget preparation and fund allocation rests primarily with the Municipal Government officials who prepared, reviewed, and recommended the budget.  Reliance on post-approval review does not relieve Management of accountability for ensuring that the budget fully complies with existing laws, rules, and regulations.</w:t>
      </w:r>
    </w:p>
    <w:p w14:paraId="27DEB105" w14:textId="77777777" w:rsidR="00475BD8" w:rsidRPr="00475BD8" w:rsidRDefault="00475BD8" w:rsidP="00475BD8">
      <w:pPr>
        <w:autoSpaceDE w:val="0"/>
        <w:autoSpaceDN w:val="0"/>
        <w:adjustRightInd w:val="0"/>
        <w:contextualSpacing/>
        <w:jc w:val="both"/>
        <w:rPr>
          <w:szCs w:val="24"/>
          <w:lang w:val="en-PH"/>
        </w:rPr>
      </w:pPr>
    </w:p>
    <w:p w14:paraId="2539D6C6" w14:textId="181C7A3C" w:rsidR="00475BD8" w:rsidRPr="005D4F23" w:rsidRDefault="00475BD8" w:rsidP="005D4F23">
      <w:pPr>
        <w:pStyle w:val="ListParagraph"/>
        <w:numPr>
          <w:ilvl w:val="0"/>
          <w:numId w:val="1"/>
        </w:numPr>
        <w:autoSpaceDE w:val="0"/>
        <w:autoSpaceDN w:val="0"/>
        <w:adjustRightInd w:val="0"/>
        <w:ind w:left="540" w:hanging="540"/>
        <w:jc w:val="both"/>
        <w:rPr>
          <w:rFonts w:eastAsiaTheme="minorHAnsi" w:cstheme="minorBidi"/>
          <w:szCs w:val="24"/>
          <w:lang w:val="en-PH"/>
        </w:rPr>
      </w:pPr>
      <w:r w:rsidRPr="005D4F23">
        <w:rPr>
          <w:rFonts w:eastAsiaTheme="minorHAnsi" w:cstheme="minorBidi"/>
          <w:szCs w:val="24"/>
          <w:lang w:val="en-PH"/>
        </w:rPr>
        <w:t>As a result of the improper computation of the LDRRMF, the Municipality was deprived of funds legally mandated for disaster risk reduction and management activities, leading to the underfunding of programs for disaster preparedness, prevention, mitigation, response, and recovery.  Consequently, its financial capacity and readiness to effectively respond to disasters and emergencies were diminished.</w:t>
      </w:r>
    </w:p>
    <w:p w14:paraId="36F1281F" w14:textId="77777777" w:rsidR="00475BD8" w:rsidRPr="00475BD8" w:rsidRDefault="00475BD8" w:rsidP="00475BD8">
      <w:pPr>
        <w:autoSpaceDE w:val="0"/>
        <w:autoSpaceDN w:val="0"/>
        <w:adjustRightInd w:val="0"/>
        <w:jc w:val="both"/>
        <w:rPr>
          <w:color w:val="000000" w:themeColor="text1"/>
          <w:szCs w:val="24"/>
          <w:lang w:val="en-PH"/>
        </w:rPr>
      </w:pPr>
    </w:p>
    <w:p w14:paraId="5C9CFDF5" w14:textId="7FC328B2" w:rsidR="00475BD8" w:rsidRPr="005D4F23" w:rsidRDefault="00475BD8" w:rsidP="005D4F23">
      <w:pPr>
        <w:pStyle w:val="ListParagraph"/>
        <w:numPr>
          <w:ilvl w:val="0"/>
          <w:numId w:val="1"/>
        </w:numPr>
        <w:autoSpaceDE w:val="0"/>
        <w:autoSpaceDN w:val="0"/>
        <w:adjustRightInd w:val="0"/>
        <w:ind w:left="540" w:hanging="540"/>
        <w:jc w:val="both"/>
        <w:rPr>
          <w:b/>
          <w:bCs/>
          <w:color w:val="000000" w:themeColor="text1"/>
          <w:szCs w:val="24"/>
          <w:lang w:val="en-PH"/>
        </w:rPr>
      </w:pPr>
      <w:r w:rsidRPr="005D4F23">
        <w:rPr>
          <w:rFonts w:eastAsiaTheme="minorHAnsi" w:cstheme="minorBidi"/>
          <w:b/>
          <w:bCs/>
          <w:szCs w:val="24"/>
          <w:lang w:val="en-PH"/>
        </w:rPr>
        <w:t>We recommend</w:t>
      </w:r>
      <w:r w:rsidR="005D4F23">
        <w:rPr>
          <w:rFonts w:eastAsiaTheme="minorHAnsi" w:cstheme="minorBidi"/>
          <w:b/>
          <w:bCs/>
          <w:szCs w:val="24"/>
          <w:lang w:val="en-PH"/>
        </w:rPr>
        <w:t>ed</w:t>
      </w:r>
      <w:r w:rsidRPr="005D4F23">
        <w:rPr>
          <w:rFonts w:eastAsiaTheme="minorHAnsi" w:cstheme="minorBidi"/>
          <w:b/>
          <w:bCs/>
          <w:szCs w:val="24"/>
          <w:lang w:val="en-PH"/>
        </w:rPr>
        <w:t xml:space="preserve"> that Management direct the Municipal Budget Officer and the Municipal Disaster Risk Reduction and Management Officer and other concerned officials to strictly observe and properly apply existing laws, rules, and regulations in determining regular income as basis in the computation of the LDRRMF, particularly the mandatory inclusion of estimated income from Economic Enterprises, in the preparation of future annual budgets.</w:t>
      </w:r>
    </w:p>
    <w:p w14:paraId="3D9A33E7" w14:textId="148C8A3D" w:rsidR="00475BD8" w:rsidRPr="005D4F23" w:rsidRDefault="00475BD8" w:rsidP="005D4F23">
      <w:pPr>
        <w:jc w:val="both"/>
        <w:rPr>
          <w:b/>
          <w:bCs/>
          <w:szCs w:val="24"/>
        </w:rPr>
      </w:pPr>
    </w:p>
    <w:p w14:paraId="2FBE0344" w14:textId="1D137BC0" w:rsidR="009126A9" w:rsidRPr="009126A9" w:rsidRDefault="003310E3" w:rsidP="009126A9">
      <w:pPr>
        <w:pStyle w:val="ListParagraph"/>
        <w:numPr>
          <w:ilvl w:val="0"/>
          <w:numId w:val="1"/>
        </w:numPr>
        <w:ind w:left="540" w:hanging="540"/>
        <w:jc w:val="both"/>
        <w:rPr>
          <w:lang w:val="en-PH"/>
        </w:rPr>
      </w:pPr>
      <w:r w:rsidRPr="00006A41">
        <w:rPr>
          <w:lang w:val="en-PH"/>
        </w:rPr>
        <w:t xml:space="preserve">Management acknowledged the audit recommendation and assured strict compliance </w:t>
      </w:r>
      <w:r w:rsidR="00006A41" w:rsidRPr="00006A41">
        <w:rPr>
          <w:lang w:val="en-PH"/>
        </w:rPr>
        <w:t xml:space="preserve">in determining regular income as basis in the computation of LDRRMF as prescribed by law for accurate and complete allocations.  </w:t>
      </w:r>
      <w:r w:rsidR="009126A9" w:rsidRPr="009126A9">
        <w:rPr>
          <w:lang w:val="en-PH"/>
        </w:rPr>
        <w:t>Particular attention will be given to the proper inclusion of estimated income from Economic Enterprises in the preparation of future annual budgets to ensure accurate and complete allocations for disaster risk reduction and management initiatives.</w:t>
      </w:r>
    </w:p>
    <w:p w14:paraId="16836026" w14:textId="5C2AA848" w:rsidR="005D4F23" w:rsidRPr="00F7789C" w:rsidRDefault="005D4F23" w:rsidP="005D4F23">
      <w:pPr>
        <w:rPr>
          <w:b/>
          <w:bCs/>
          <w:sz w:val="18"/>
          <w:szCs w:val="18"/>
          <w:lang w:val="en-GB"/>
        </w:rPr>
      </w:pPr>
    </w:p>
    <w:p w14:paraId="2C4DEC29" w14:textId="5D97FE0C" w:rsidR="000D705E" w:rsidRPr="009C502B" w:rsidRDefault="000D705E" w:rsidP="00B73C0A">
      <w:pPr>
        <w:pStyle w:val="ListParagraph"/>
        <w:ind w:left="540" w:hanging="540"/>
        <w:jc w:val="center"/>
        <w:rPr>
          <w:b/>
          <w:bCs/>
          <w:sz w:val="26"/>
          <w:szCs w:val="26"/>
          <w:lang w:val="en-GB"/>
        </w:rPr>
      </w:pPr>
      <w:r w:rsidRPr="00605FED">
        <w:rPr>
          <w:b/>
          <w:bCs/>
          <w:sz w:val="26"/>
          <w:szCs w:val="26"/>
          <w:lang w:val="en-GB"/>
        </w:rPr>
        <w:t>Status of Implementation of</w:t>
      </w:r>
      <w:r>
        <w:rPr>
          <w:b/>
          <w:bCs/>
          <w:sz w:val="26"/>
          <w:szCs w:val="26"/>
          <w:lang w:val="en-GB"/>
        </w:rPr>
        <w:t xml:space="preserve"> </w:t>
      </w:r>
      <w:r w:rsidRPr="009C502B">
        <w:rPr>
          <w:b/>
          <w:bCs/>
          <w:sz w:val="26"/>
          <w:szCs w:val="26"/>
          <w:lang w:val="en-GB"/>
        </w:rPr>
        <w:t xml:space="preserve">Prior Year’s </w:t>
      </w:r>
      <w:r w:rsidRPr="009C502B">
        <w:rPr>
          <w:b/>
          <w:sz w:val="26"/>
          <w:szCs w:val="26"/>
          <w:lang w:val="en-GB"/>
        </w:rPr>
        <w:t>Audit Recommendations</w:t>
      </w:r>
    </w:p>
    <w:p w14:paraId="4469B963" w14:textId="77777777" w:rsidR="000D705E" w:rsidRPr="00F7789C" w:rsidRDefault="000D705E" w:rsidP="00B73C0A">
      <w:pPr>
        <w:ind w:left="540" w:hanging="540"/>
        <w:jc w:val="both"/>
        <w:rPr>
          <w:sz w:val="20"/>
        </w:rPr>
      </w:pPr>
    </w:p>
    <w:p w14:paraId="26F9D24C" w14:textId="77777777" w:rsidR="000D705E" w:rsidRPr="003619B0" w:rsidRDefault="000D705E" w:rsidP="00B73C0A">
      <w:pPr>
        <w:pStyle w:val="ListParagraph"/>
        <w:numPr>
          <w:ilvl w:val="0"/>
          <w:numId w:val="1"/>
        </w:numPr>
        <w:ind w:left="540" w:hanging="540"/>
        <w:jc w:val="both"/>
        <w:rPr>
          <w:szCs w:val="24"/>
        </w:rPr>
      </w:pPr>
      <w:r>
        <w:rPr>
          <w:szCs w:val="24"/>
        </w:rPr>
        <w:t>No compliance audit was conducted in the previous year.</w:t>
      </w:r>
    </w:p>
    <w:p w14:paraId="0024FBBD" w14:textId="5D0C3CF3" w:rsidR="00654361" w:rsidRPr="00F7789C" w:rsidRDefault="00654361" w:rsidP="00B73C0A">
      <w:pPr>
        <w:spacing w:after="160" w:line="259" w:lineRule="auto"/>
        <w:ind w:left="540" w:hanging="540"/>
        <w:rPr>
          <w:b/>
          <w:bCs/>
          <w:sz w:val="16"/>
          <w:szCs w:val="16"/>
        </w:rPr>
      </w:pPr>
    </w:p>
    <w:p w14:paraId="2A2558B5" w14:textId="549327E9" w:rsidR="00F7525B" w:rsidRPr="00D1321A" w:rsidRDefault="00F7525B" w:rsidP="00B73C0A">
      <w:pPr>
        <w:pStyle w:val="ListParagraph"/>
        <w:ind w:left="540" w:hanging="540"/>
        <w:jc w:val="center"/>
        <w:rPr>
          <w:b/>
          <w:bCs/>
          <w:sz w:val="26"/>
          <w:szCs w:val="26"/>
        </w:rPr>
      </w:pPr>
      <w:r w:rsidRPr="00D1321A">
        <w:rPr>
          <w:b/>
          <w:bCs/>
          <w:sz w:val="26"/>
          <w:szCs w:val="26"/>
        </w:rPr>
        <w:t>Acknowledgment</w:t>
      </w:r>
    </w:p>
    <w:p w14:paraId="45C986EB" w14:textId="77777777" w:rsidR="00F7525B" w:rsidRPr="00F7789C" w:rsidRDefault="00F7525B" w:rsidP="00B73C0A">
      <w:pPr>
        <w:pStyle w:val="ListParagraph"/>
        <w:ind w:left="540" w:hanging="540"/>
        <w:jc w:val="both"/>
        <w:rPr>
          <w:sz w:val="18"/>
          <w:szCs w:val="18"/>
        </w:rPr>
      </w:pPr>
    </w:p>
    <w:p w14:paraId="1B8A91A3" w14:textId="67FEE96A" w:rsidR="0019608C" w:rsidRDefault="00F7525B" w:rsidP="00B73C0A">
      <w:pPr>
        <w:pStyle w:val="ListParagraph"/>
        <w:numPr>
          <w:ilvl w:val="0"/>
          <w:numId w:val="1"/>
        </w:numPr>
        <w:ind w:left="540" w:hanging="540"/>
        <w:jc w:val="both"/>
        <w:rPr>
          <w:szCs w:val="24"/>
        </w:rPr>
      </w:pPr>
      <w:r>
        <w:rPr>
          <w:szCs w:val="24"/>
        </w:rPr>
        <w:t xml:space="preserve">We wish to express our </w:t>
      </w:r>
      <w:r w:rsidR="00061635">
        <w:rPr>
          <w:szCs w:val="24"/>
        </w:rPr>
        <w:t>appreciation to</w:t>
      </w:r>
      <w:r w:rsidR="00C65612">
        <w:rPr>
          <w:szCs w:val="24"/>
        </w:rPr>
        <w:t xml:space="preserve"> the</w:t>
      </w:r>
      <w:r w:rsidR="00061635">
        <w:rPr>
          <w:szCs w:val="24"/>
        </w:rPr>
        <w:t xml:space="preserve"> </w:t>
      </w:r>
      <w:r w:rsidR="00AD1915">
        <w:rPr>
          <w:szCs w:val="24"/>
        </w:rPr>
        <w:t>Management and staff of the Mu</w:t>
      </w:r>
      <w:r w:rsidR="00061635">
        <w:rPr>
          <w:szCs w:val="24"/>
        </w:rPr>
        <w:t xml:space="preserve">nicipality of </w:t>
      </w:r>
      <w:r w:rsidR="00365ED7">
        <w:rPr>
          <w:szCs w:val="24"/>
        </w:rPr>
        <w:t>Mapandan</w:t>
      </w:r>
      <w:r w:rsidR="00061635">
        <w:rPr>
          <w:szCs w:val="24"/>
        </w:rPr>
        <w:t xml:space="preserve">, </w:t>
      </w:r>
      <w:r w:rsidR="00AD1915">
        <w:rPr>
          <w:szCs w:val="24"/>
        </w:rPr>
        <w:t xml:space="preserve">Pangasinan for </w:t>
      </w:r>
      <w:r w:rsidR="005538EF">
        <w:rPr>
          <w:szCs w:val="24"/>
        </w:rPr>
        <w:t xml:space="preserve">the cooperation and assistance extended to </w:t>
      </w:r>
      <w:r w:rsidR="002B404B">
        <w:rPr>
          <w:szCs w:val="24"/>
        </w:rPr>
        <w:t>the</w:t>
      </w:r>
      <w:r w:rsidR="005538EF">
        <w:rPr>
          <w:szCs w:val="24"/>
        </w:rPr>
        <w:t xml:space="preserve"> Audit Team during </w:t>
      </w:r>
      <w:r w:rsidR="002B404B">
        <w:rPr>
          <w:szCs w:val="24"/>
        </w:rPr>
        <w:t xml:space="preserve">the </w:t>
      </w:r>
      <w:r w:rsidR="005538EF">
        <w:rPr>
          <w:szCs w:val="24"/>
        </w:rPr>
        <w:t>audit.</w:t>
      </w:r>
    </w:p>
    <w:p w14:paraId="394D6DB6" w14:textId="77777777" w:rsidR="003310E3" w:rsidRDefault="003310E3" w:rsidP="003310E3">
      <w:pPr>
        <w:pStyle w:val="ListParagraph"/>
        <w:ind w:left="540"/>
        <w:jc w:val="both"/>
        <w:rPr>
          <w:szCs w:val="24"/>
        </w:rPr>
      </w:pPr>
    </w:p>
    <w:p w14:paraId="46B4E088" w14:textId="4690C177" w:rsidR="00B13713" w:rsidRDefault="003310E3" w:rsidP="003310E3">
      <w:pPr>
        <w:pStyle w:val="ListParagraph"/>
        <w:numPr>
          <w:ilvl w:val="0"/>
          <w:numId w:val="1"/>
        </w:numPr>
        <w:ind w:left="540" w:hanging="540"/>
        <w:jc w:val="both"/>
        <w:rPr>
          <w:szCs w:val="24"/>
        </w:rPr>
      </w:pPr>
      <w:r w:rsidRPr="00B869D5">
        <w:t>We request that appropriate actions be undertaken on our audit recommendations and that we be informed of the actions taken thereon by accomp</w:t>
      </w:r>
      <w:r>
        <w:t>lishing</w:t>
      </w:r>
      <w:r w:rsidRPr="00B869D5">
        <w:t xml:space="preserve"> the attached Agency Action Plan and Status of Implementation (AAPSI) form and submit </w:t>
      </w:r>
      <w:r>
        <w:t xml:space="preserve">the same </w:t>
      </w:r>
      <w:r w:rsidRPr="00B869D5">
        <w:t>(in hard and electronic copies) within 60 days from receipt hereof.</w:t>
      </w:r>
      <w:r>
        <w:rPr>
          <w:szCs w:val="24"/>
        </w:rPr>
        <w:t xml:space="preserve"> </w:t>
      </w:r>
    </w:p>
    <w:p w14:paraId="663DF0B6" w14:textId="3A5AD0DE" w:rsidR="003310E3" w:rsidRDefault="003310E3" w:rsidP="005538EF">
      <w:pPr>
        <w:jc w:val="both"/>
        <w:rPr>
          <w:szCs w:val="24"/>
        </w:rPr>
      </w:pPr>
    </w:p>
    <w:p w14:paraId="490B97EF" w14:textId="77777777" w:rsidR="003310E3" w:rsidRDefault="003310E3" w:rsidP="005538EF">
      <w:pPr>
        <w:jc w:val="both"/>
        <w:rPr>
          <w:szCs w:val="24"/>
        </w:rPr>
      </w:pPr>
    </w:p>
    <w:p w14:paraId="7E01317C" w14:textId="562D901D" w:rsidR="005538EF" w:rsidRDefault="005869FC" w:rsidP="005538EF">
      <w:pPr>
        <w:jc w:val="both"/>
        <w:rPr>
          <w:szCs w:val="24"/>
        </w:rPr>
      </w:pPr>
      <w:r>
        <w:rPr>
          <w:szCs w:val="24"/>
        </w:rPr>
        <w:t>Very truly yours,</w:t>
      </w:r>
    </w:p>
    <w:p w14:paraId="0C246B97" w14:textId="56100CE2" w:rsidR="005869FC" w:rsidRDefault="005869FC" w:rsidP="005538EF">
      <w:pPr>
        <w:jc w:val="both"/>
        <w:rPr>
          <w:szCs w:val="24"/>
        </w:rPr>
      </w:pPr>
    </w:p>
    <w:p w14:paraId="7D32DC53" w14:textId="75C2B568" w:rsidR="00654361" w:rsidRDefault="00654361" w:rsidP="005538EF">
      <w:pPr>
        <w:jc w:val="both"/>
        <w:rPr>
          <w:szCs w:val="24"/>
        </w:rPr>
      </w:pPr>
    </w:p>
    <w:p w14:paraId="4D83A8FB" w14:textId="6B014C43" w:rsidR="000D705E" w:rsidRPr="000D705E" w:rsidRDefault="000D705E" w:rsidP="005538EF">
      <w:pPr>
        <w:jc w:val="both"/>
        <w:rPr>
          <w:b/>
          <w:bCs/>
          <w:szCs w:val="24"/>
        </w:rPr>
      </w:pPr>
      <w:r w:rsidRPr="000D705E">
        <w:rPr>
          <w:b/>
          <w:bCs/>
          <w:szCs w:val="24"/>
        </w:rPr>
        <w:t>COMMISSION ON AUDIT</w:t>
      </w:r>
    </w:p>
    <w:p w14:paraId="27835D90" w14:textId="2CFE8B5E" w:rsidR="00732E99" w:rsidRDefault="00D25BB2" w:rsidP="005538EF">
      <w:pPr>
        <w:jc w:val="both"/>
        <w:rPr>
          <w:szCs w:val="24"/>
        </w:rPr>
      </w:pPr>
      <w:r>
        <w:rPr>
          <w:noProof/>
          <w:szCs w:val="24"/>
          <w:lang w:val="en-PH" w:eastAsia="en-PH"/>
        </w:rPr>
        <w:drawing>
          <wp:anchor distT="0" distB="0" distL="114300" distR="114300" simplePos="0" relativeHeight="251655168" behindDoc="1" locked="0" layoutInCell="1" allowOverlap="1" wp14:anchorId="2BB11660" wp14:editId="18BA130E">
            <wp:simplePos x="0" y="0"/>
            <wp:positionH relativeFrom="column">
              <wp:posOffset>-361950</wp:posOffset>
            </wp:positionH>
            <wp:positionV relativeFrom="paragraph">
              <wp:posOffset>123190</wp:posOffset>
            </wp:positionV>
            <wp:extent cx="1892300" cy="13049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92300" cy="1304925"/>
                    </a:xfrm>
                    <a:prstGeom prst="rect">
                      <a:avLst/>
                    </a:prstGeom>
                    <a:noFill/>
                  </pic:spPr>
                </pic:pic>
              </a:graphicData>
            </a:graphic>
            <wp14:sizeRelH relativeFrom="page">
              <wp14:pctWidth>0</wp14:pctWidth>
            </wp14:sizeRelH>
            <wp14:sizeRelV relativeFrom="page">
              <wp14:pctHeight>0</wp14:pctHeight>
            </wp14:sizeRelV>
          </wp:anchor>
        </w:drawing>
      </w:r>
    </w:p>
    <w:p w14:paraId="754BDD91" w14:textId="59060D43" w:rsidR="005869FC" w:rsidRDefault="005869FC" w:rsidP="005538EF">
      <w:pPr>
        <w:jc w:val="both"/>
        <w:rPr>
          <w:szCs w:val="24"/>
        </w:rPr>
      </w:pPr>
      <w:r>
        <w:rPr>
          <w:szCs w:val="24"/>
        </w:rPr>
        <w:t>By:</w:t>
      </w:r>
    </w:p>
    <w:p w14:paraId="209DB54A" w14:textId="1AD4E3E2" w:rsidR="005869FC" w:rsidRDefault="005869FC" w:rsidP="005538EF">
      <w:pPr>
        <w:jc w:val="both"/>
        <w:rPr>
          <w:szCs w:val="24"/>
        </w:rPr>
      </w:pPr>
    </w:p>
    <w:p w14:paraId="79EAB172" w14:textId="77777777" w:rsidR="000D705E" w:rsidRDefault="000D705E" w:rsidP="005538EF">
      <w:pPr>
        <w:jc w:val="both"/>
        <w:rPr>
          <w:szCs w:val="24"/>
        </w:rPr>
      </w:pPr>
    </w:p>
    <w:p w14:paraId="7EFEA4F9" w14:textId="77777777" w:rsidR="00C65612" w:rsidRPr="005538EF" w:rsidRDefault="00C65612" w:rsidP="005538EF">
      <w:pPr>
        <w:jc w:val="both"/>
        <w:rPr>
          <w:szCs w:val="24"/>
        </w:rPr>
      </w:pPr>
    </w:p>
    <w:p w14:paraId="70CA514F" w14:textId="1B2B6FF3" w:rsidR="00CE709E" w:rsidRPr="0093446F" w:rsidRDefault="00FF2944" w:rsidP="00CE709E">
      <w:pPr>
        <w:rPr>
          <w:b/>
          <w:bCs/>
          <w:szCs w:val="24"/>
        </w:rPr>
      </w:pPr>
      <w:r>
        <w:rPr>
          <w:b/>
          <w:bCs/>
          <w:szCs w:val="24"/>
        </w:rPr>
        <w:t>NIXON E. DE NIEVA</w:t>
      </w:r>
    </w:p>
    <w:p w14:paraId="6BCE9439" w14:textId="7C49E85D" w:rsidR="00654361" w:rsidRDefault="00FF2944" w:rsidP="00F7789C">
      <w:pPr>
        <w:rPr>
          <w:szCs w:val="24"/>
        </w:rPr>
      </w:pPr>
      <w:r>
        <w:rPr>
          <w:szCs w:val="24"/>
        </w:rPr>
        <w:t>Audit Team Leader</w:t>
      </w:r>
    </w:p>
    <w:p w14:paraId="7A33FD92" w14:textId="77777777" w:rsidR="00F7789C" w:rsidRPr="00F7789C" w:rsidRDefault="00F7789C" w:rsidP="00F7789C">
      <w:pPr>
        <w:rPr>
          <w:szCs w:val="24"/>
        </w:rPr>
      </w:pPr>
    </w:p>
    <w:p w14:paraId="1EEE9951" w14:textId="0BEAA6BA" w:rsidR="00F17C7F" w:rsidRPr="0015030C" w:rsidRDefault="00F17C7F" w:rsidP="00472D84">
      <w:pPr>
        <w:ind w:left="450" w:hanging="450"/>
        <w:jc w:val="both"/>
        <w:rPr>
          <w:sz w:val="18"/>
          <w:szCs w:val="18"/>
        </w:rPr>
      </w:pPr>
      <w:r>
        <w:rPr>
          <w:sz w:val="18"/>
          <w:szCs w:val="18"/>
        </w:rPr>
        <w:t>CC</w:t>
      </w:r>
      <w:r w:rsidRPr="0015030C">
        <w:rPr>
          <w:sz w:val="18"/>
          <w:szCs w:val="18"/>
        </w:rPr>
        <w:t>:</w:t>
      </w:r>
      <w:r>
        <w:rPr>
          <w:sz w:val="18"/>
          <w:szCs w:val="18"/>
        </w:rPr>
        <w:t xml:space="preserve">  </w:t>
      </w:r>
      <w:r w:rsidR="00472D84">
        <w:rPr>
          <w:sz w:val="18"/>
          <w:szCs w:val="18"/>
        </w:rPr>
        <w:t xml:space="preserve"> </w:t>
      </w:r>
      <w:r w:rsidRPr="0015030C">
        <w:rPr>
          <w:sz w:val="18"/>
          <w:szCs w:val="18"/>
        </w:rPr>
        <w:t>The Regional Director, DILG Regional Office No. I, City of San Fernando, La Union</w:t>
      </w:r>
    </w:p>
    <w:p w14:paraId="427C884D" w14:textId="22390758" w:rsidR="00F17C7F" w:rsidRPr="0015030C" w:rsidRDefault="00F17C7F" w:rsidP="00472D84">
      <w:pPr>
        <w:ind w:left="990" w:hanging="540"/>
        <w:jc w:val="both"/>
        <w:rPr>
          <w:sz w:val="18"/>
          <w:szCs w:val="18"/>
        </w:rPr>
      </w:pPr>
      <w:r w:rsidRPr="0015030C">
        <w:rPr>
          <w:sz w:val="18"/>
          <w:szCs w:val="18"/>
        </w:rPr>
        <w:t>The Regional Director, BLGF Regional Office No. I, City of San Fernando, La Union</w:t>
      </w:r>
    </w:p>
    <w:p w14:paraId="3E85BD93" w14:textId="00DB9077" w:rsidR="00F17C7F" w:rsidRPr="0015030C" w:rsidRDefault="00F17C7F" w:rsidP="00472D84">
      <w:pPr>
        <w:ind w:left="990" w:hanging="540"/>
        <w:jc w:val="both"/>
        <w:rPr>
          <w:sz w:val="18"/>
          <w:szCs w:val="18"/>
        </w:rPr>
      </w:pPr>
      <w:r w:rsidRPr="0015030C">
        <w:rPr>
          <w:sz w:val="18"/>
          <w:szCs w:val="18"/>
        </w:rPr>
        <w:t>The Regional Director, DBM Regional Office No. I, City of San Fernando, La Union</w:t>
      </w:r>
    </w:p>
    <w:p w14:paraId="38C9F4A4" w14:textId="233592E6" w:rsidR="00F17C7F" w:rsidRDefault="00F17C7F" w:rsidP="00FD5D95">
      <w:pPr>
        <w:ind w:left="990" w:hanging="540"/>
        <w:jc w:val="both"/>
        <w:rPr>
          <w:sz w:val="18"/>
          <w:szCs w:val="18"/>
        </w:rPr>
      </w:pPr>
      <w:r w:rsidRPr="00CE053F">
        <w:rPr>
          <w:sz w:val="18"/>
          <w:szCs w:val="18"/>
        </w:rPr>
        <w:t xml:space="preserve">The Presiding Officer, Sangguniang </w:t>
      </w:r>
      <w:r w:rsidR="00BE4C46">
        <w:rPr>
          <w:sz w:val="18"/>
          <w:szCs w:val="18"/>
        </w:rPr>
        <w:t>Bayan</w:t>
      </w:r>
      <w:r w:rsidRPr="00CE053F">
        <w:rPr>
          <w:sz w:val="18"/>
          <w:szCs w:val="18"/>
        </w:rPr>
        <w:t xml:space="preserve">, </w:t>
      </w:r>
      <w:r w:rsidR="00B263A6">
        <w:rPr>
          <w:sz w:val="18"/>
          <w:szCs w:val="18"/>
        </w:rPr>
        <w:t xml:space="preserve">Municipality of </w:t>
      </w:r>
      <w:r w:rsidR="003310E3">
        <w:rPr>
          <w:sz w:val="18"/>
          <w:szCs w:val="18"/>
        </w:rPr>
        <w:t>Mapandan</w:t>
      </w:r>
      <w:r w:rsidRPr="00CE053F">
        <w:rPr>
          <w:sz w:val="18"/>
          <w:szCs w:val="18"/>
        </w:rPr>
        <w:t>, Pangasinan</w:t>
      </w:r>
    </w:p>
    <w:p w14:paraId="3864DD63" w14:textId="77777777" w:rsidR="003D251B" w:rsidRDefault="003D251B" w:rsidP="00472D84">
      <w:pPr>
        <w:ind w:left="990" w:hanging="540"/>
        <w:jc w:val="both"/>
        <w:rPr>
          <w:sz w:val="18"/>
          <w:szCs w:val="18"/>
        </w:rPr>
        <w:sectPr w:rsidR="003D251B" w:rsidSect="00E20E05">
          <w:headerReference w:type="default" r:id="rId17"/>
          <w:pgSz w:w="12240" w:h="15840"/>
          <w:pgMar w:top="1440" w:right="1440" w:bottom="1440" w:left="2160" w:header="706" w:footer="706" w:gutter="0"/>
          <w:cols w:space="708"/>
          <w:docGrid w:linePitch="360"/>
        </w:sectPr>
      </w:pPr>
    </w:p>
    <w:p w14:paraId="1B377605" w14:textId="77777777" w:rsidR="003D251B" w:rsidRDefault="003D251B" w:rsidP="003D251B">
      <w:pPr>
        <w:autoSpaceDE w:val="0"/>
        <w:autoSpaceDN w:val="0"/>
        <w:adjustRightInd w:val="0"/>
        <w:jc w:val="center"/>
        <w:rPr>
          <w:color w:val="000000" w:themeColor="text1"/>
          <w:szCs w:val="24"/>
        </w:rPr>
      </w:pPr>
    </w:p>
    <w:p w14:paraId="78594BD3" w14:textId="76B32878" w:rsidR="003D251B" w:rsidRPr="003D251B" w:rsidRDefault="003D251B" w:rsidP="003D251B">
      <w:pPr>
        <w:autoSpaceDE w:val="0"/>
        <w:autoSpaceDN w:val="0"/>
        <w:adjustRightInd w:val="0"/>
        <w:jc w:val="center"/>
        <w:rPr>
          <w:color w:val="000000" w:themeColor="text1"/>
          <w:szCs w:val="24"/>
        </w:rPr>
      </w:pPr>
      <w:r w:rsidRPr="003D251B">
        <w:rPr>
          <w:color w:val="000000" w:themeColor="text1"/>
          <w:szCs w:val="24"/>
        </w:rPr>
        <w:t xml:space="preserve">MUNICIPALITY OF </w:t>
      </w:r>
      <w:r w:rsidR="00950182">
        <w:rPr>
          <w:color w:val="000000" w:themeColor="text1"/>
          <w:szCs w:val="24"/>
        </w:rPr>
        <w:t>MAPANDAN</w:t>
      </w:r>
    </w:p>
    <w:p w14:paraId="14BEE4D3" w14:textId="77777777" w:rsidR="003D251B" w:rsidRPr="003D251B" w:rsidRDefault="003D251B" w:rsidP="003D251B">
      <w:pPr>
        <w:autoSpaceDE w:val="0"/>
        <w:autoSpaceDN w:val="0"/>
        <w:adjustRightInd w:val="0"/>
        <w:jc w:val="center"/>
        <w:rPr>
          <w:color w:val="000000" w:themeColor="text1"/>
          <w:szCs w:val="24"/>
        </w:rPr>
      </w:pPr>
      <w:r w:rsidRPr="003D251B">
        <w:rPr>
          <w:color w:val="000000" w:themeColor="text1"/>
          <w:szCs w:val="24"/>
        </w:rPr>
        <w:t>Province of Pangasinan</w:t>
      </w:r>
    </w:p>
    <w:p w14:paraId="7A5D4033" w14:textId="77777777" w:rsidR="003D251B" w:rsidRPr="003D251B" w:rsidRDefault="003D251B" w:rsidP="003D251B">
      <w:pPr>
        <w:autoSpaceDE w:val="0"/>
        <w:autoSpaceDN w:val="0"/>
        <w:adjustRightInd w:val="0"/>
        <w:jc w:val="center"/>
        <w:rPr>
          <w:color w:val="000000" w:themeColor="text1"/>
          <w:szCs w:val="24"/>
        </w:rPr>
      </w:pPr>
    </w:p>
    <w:p w14:paraId="6674E4A7" w14:textId="77777777" w:rsidR="003D251B" w:rsidRPr="003D251B" w:rsidRDefault="003D251B" w:rsidP="003D251B">
      <w:pPr>
        <w:autoSpaceDE w:val="0"/>
        <w:autoSpaceDN w:val="0"/>
        <w:adjustRightInd w:val="0"/>
        <w:jc w:val="center"/>
        <w:rPr>
          <w:b/>
          <w:color w:val="000000" w:themeColor="text1"/>
          <w:szCs w:val="24"/>
        </w:rPr>
      </w:pPr>
      <w:r w:rsidRPr="003D251B">
        <w:rPr>
          <w:b/>
          <w:color w:val="000000" w:themeColor="text1"/>
          <w:szCs w:val="24"/>
        </w:rPr>
        <w:t>AGENCY ACTION PLAN AND</w:t>
      </w:r>
    </w:p>
    <w:p w14:paraId="2D74CBE3" w14:textId="77777777" w:rsidR="003D251B" w:rsidRPr="003D251B" w:rsidRDefault="003D251B" w:rsidP="003D251B">
      <w:pPr>
        <w:autoSpaceDE w:val="0"/>
        <w:autoSpaceDN w:val="0"/>
        <w:adjustRightInd w:val="0"/>
        <w:jc w:val="center"/>
        <w:rPr>
          <w:b/>
          <w:color w:val="000000" w:themeColor="text1"/>
          <w:szCs w:val="24"/>
        </w:rPr>
      </w:pPr>
      <w:r w:rsidRPr="003D251B">
        <w:rPr>
          <w:b/>
          <w:color w:val="000000" w:themeColor="text1"/>
          <w:szCs w:val="24"/>
        </w:rPr>
        <w:t>STATUS OF IMPLEMENTATION</w:t>
      </w:r>
    </w:p>
    <w:p w14:paraId="74BE888C" w14:textId="77777777" w:rsidR="003D251B" w:rsidRPr="003D251B" w:rsidRDefault="003D251B" w:rsidP="003D251B">
      <w:pPr>
        <w:autoSpaceDE w:val="0"/>
        <w:autoSpaceDN w:val="0"/>
        <w:adjustRightInd w:val="0"/>
        <w:jc w:val="center"/>
        <w:rPr>
          <w:b/>
          <w:color w:val="000000" w:themeColor="text1"/>
          <w:szCs w:val="24"/>
        </w:rPr>
      </w:pPr>
      <w:r w:rsidRPr="003D251B">
        <w:rPr>
          <w:b/>
          <w:color w:val="000000" w:themeColor="text1"/>
          <w:szCs w:val="24"/>
        </w:rPr>
        <w:t>Compliance Audit Observations and Recommendations</w:t>
      </w:r>
    </w:p>
    <w:p w14:paraId="4C894ED5" w14:textId="41022E20" w:rsidR="003D251B" w:rsidRPr="003D251B" w:rsidRDefault="003D251B" w:rsidP="003D251B">
      <w:pPr>
        <w:autoSpaceDE w:val="0"/>
        <w:autoSpaceDN w:val="0"/>
        <w:adjustRightInd w:val="0"/>
        <w:jc w:val="center"/>
        <w:rPr>
          <w:color w:val="000000" w:themeColor="text1"/>
          <w:szCs w:val="24"/>
        </w:rPr>
      </w:pPr>
      <w:r w:rsidRPr="003D251B">
        <w:rPr>
          <w:color w:val="000000" w:themeColor="text1"/>
          <w:szCs w:val="24"/>
        </w:rPr>
        <w:t>For the Calendar Year 202</w:t>
      </w:r>
      <w:r w:rsidR="00057377">
        <w:rPr>
          <w:color w:val="000000" w:themeColor="text1"/>
          <w:szCs w:val="24"/>
        </w:rPr>
        <w:t>5</w:t>
      </w:r>
    </w:p>
    <w:p w14:paraId="4AA2117A" w14:textId="77777777" w:rsidR="003D251B" w:rsidRPr="003D251B" w:rsidRDefault="003D251B" w:rsidP="003D251B">
      <w:pPr>
        <w:autoSpaceDE w:val="0"/>
        <w:autoSpaceDN w:val="0"/>
        <w:adjustRightInd w:val="0"/>
        <w:jc w:val="center"/>
        <w:rPr>
          <w:color w:val="000000" w:themeColor="text1"/>
          <w:szCs w:val="24"/>
        </w:rPr>
      </w:pPr>
      <w:r w:rsidRPr="003D251B">
        <w:rPr>
          <w:color w:val="000000" w:themeColor="text1"/>
          <w:szCs w:val="24"/>
        </w:rPr>
        <w:t>As of ____________________</w:t>
      </w:r>
    </w:p>
    <w:p w14:paraId="468555D4" w14:textId="77777777" w:rsidR="003D251B" w:rsidRPr="003D251B" w:rsidRDefault="003D251B" w:rsidP="003D251B">
      <w:pPr>
        <w:autoSpaceDE w:val="0"/>
        <w:autoSpaceDN w:val="0"/>
        <w:adjustRightInd w:val="0"/>
        <w:jc w:val="center"/>
        <w:rPr>
          <w:rFonts w:ascii="Arial" w:hAnsi="Arial"/>
          <w:color w:val="000000" w:themeColor="text1"/>
          <w:szCs w:val="24"/>
        </w:rPr>
      </w:pPr>
    </w:p>
    <w:p w14:paraId="043A7E0F" w14:textId="77777777" w:rsidR="003D251B" w:rsidRPr="003D251B" w:rsidRDefault="003D251B" w:rsidP="003D251B">
      <w:pPr>
        <w:autoSpaceDE w:val="0"/>
        <w:autoSpaceDN w:val="0"/>
        <w:adjustRightInd w:val="0"/>
        <w:jc w:val="center"/>
        <w:rPr>
          <w:rFonts w:ascii="Arial" w:hAnsi="Arial"/>
          <w:color w:val="000000" w:themeColor="text1"/>
          <w:szCs w:val="24"/>
        </w:rPr>
      </w:pPr>
    </w:p>
    <w:tbl>
      <w:tblPr>
        <w:tblW w:w="14872"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807"/>
        <w:gridCol w:w="2455"/>
        <w:gridCol w:w="1080"/>
        <w:gridCol w:w="1766"/>
        <w:gridCol w:w="990"/>
        <w:gridCol w:w="990"/>
        <w:gridCol w:w="11"/>
        <w:gridCol w:w="1982"/>
        <w:gridCol w:w="11"/>
        <w:gridCol w:w="1879"/>
        <w:gridCol w:w="11"/>
        <w:gridCol w:w="1159"/>
        <w:gridCol w:w="11"/>
      </w:tblGrid>
      <w:tr w:rsidR="003D251B" w:rsidRPr="003D251B" w14:paraId="13B903F9" w14:textId="77777777" w:rsidTr="006743CD">
        <w:tc>
          <w:tcPr>
            <w:tcW w:w="720" w:type="dxa"/>
            <w:vMerge w:val="restart"/>
            <w:vAlign w:val="center"/>
          </w:tcPr>
          <w:p w14:paraId="5302C955" w14:textId="77777777" w:rsidR="003D251B" w:rsidRPr="003D251B" w:rsidRDefault="003D251B" w:rsidP="003D251B">
            <w:pPr>
              <w:autoSpaceDE w:val="0"/>
              <w:autoSpaceDN w:val="0"/>
              <w:adjustRightInd w:val="0"/>
              <w:jc w:val="center"/>
              <w:rPr>
                <w:color w:val="000000" w:themeColor="text1"/>
                <w:szCs w:val="24"/>
              </w:rPr>
            </w:pPr>
            <w:r w:rsidRPr="003D251B">
              <w:rPr>
                <w:b/>
                <w:color w:val="000000" w:themeColor="text1"/>
                <w:szCs w:val="24"/>
              </w:rPr>
              <w:t>Ref.</w:t>
            </w:r>
          </w:p>
        </w:tc>
        <w:tc>
          <w:tcPr>
            <w:tcW w:w="1807" w:type="dxa"/>
            <w:vMerge w:val="restart"/>
            <w:vAlign w:val="center"/>
          </w:tcPr>
          <w:p w14:paraId="2CF2B173" w14:textId="77777777" w:rsidR="003D251B" w:rsidRPr="003D251B" w:rsidRDefault="003D251B" w:rsidP="003D251B">
            <w:pPr>
              <w:autoSpaceDE w:val="0"/>
              <w:autoSpaceDN w:val="0"/>
              <w:adjustRightInd w:val="0"/>
              <w:jc w:val="center"/>
              <w:rPr>
                <w:color w:val="000000" w:themeColor="text1"/>
                <w:szCs w:val="24"/>
              </w:rPr>
            </w:pPr>
            <w:r w:rsidRPr="003D251B">
              <w:rPr>
                <w:b/>
                <w:color w:val="000000" w:themeColor="text1"/>
                <w:szCs w:val="24"/>
              </w:rPr>
              <w:t>Audit Observations</w:t>
            </w:r>
          </w:p>
        </w:tc>
        <w:tc>
          <w:tcPr>
            <w:tcW w:w="2455" w:type="dxa"/>
            <w:vMerge w:val="restart"/>
            <w:vAlign w:val="center"/>
          </w:tcPr>
          <w:p w14:paraId="758E4E02" w14:textId="77777777" w:rsidR="003D251B" w:rsidRPr="003D251B" w:rsidRDefault="003D251B" w:rsidP="003D251B">
            <w:pPr>
              <w:autoSpaceDE w:val="0"/>
              <w:autoSpaceDN w:val="0"/>
              <w:adjustRightInd w:val="0"/>
              <w:jc w:val="center"/>
              <w:rPr>
                <w:color w:val="000000" w:themeColor="text1"/>
                <w:szCs w:val="24"/>
              </w:rPr>
            </w:pPr>
            <w:r w:rsidRPr="003D251B">
              <w:rPr>
                <w:b/>
                <w:color w:val="000000" w:themeColor="text1"/>
                <w:szCs w:val="24"/>
              </w:rPr>
              <w:t>Audit Recommendations</w:t>
            </w:r>
          </w:p>
        </w:tc>
        <w:tc>
          <w:tcPr>
            <w:tcW w:w="4837" w:type="dxa"/>
            <w:gridSpan w:val="5"/>
          </w:tcPr>
          <w:p w14:paraId="6F539CA2" w14:textId="77777777" w:rsidR="003D251B" w:rsidRPr="003D251B" w:rsidRDefault="003D251B" w:rsidP="003D251B">
            <w:pPr>
              <w:autoSpaceDE w:val="0"/>
              <w:autoSpaceDN w:val="0"/>
              <w:adjustRightInd w:val="0"/>
              <w:jc w:val="center"/>
              <w:rPr>
                <w:color w:val="000000" w:themeColor="text1"/>
                <w:szCs w:val="24"/>
              </w:rPr>
            </w:pPr>
            <w:r w:rsidRPr="003D251B">
              <w:rPr>
                <w:b/>
                <w:color w:val="000000" w:themeColor="text1"/>
                <w:szCs w:val="24"/>
              </w:rPr>
              <w:t>Agency Action Plan</w:t>
            </w:r>
          </w:p>
        </w:tc>
        <w:tc>
          <w:tcPr>
            <w:tcW w:w="1993" w:type="dxa"/>
            <w:gridSpan w:val="2"/>
            <w:vAlign w:val="center"/>
          </w:tcPr>
          <w:p w14:paraId="75ACE111" w14:textId="77777777" w:rsidR="003D251B" w:rsidRPr="003D251B" w:rsidRDefault="003D251B" w:rsidP="003D251B">
            <w:pPr>
              <w:autoSpaceDE w:val="0"/>
              <w:autoSpaceDN w:val="0"/>
              <w:adjustRightInd w:val="0"/>
              <w:jc w:val="center"/>
              <w:rPr>
                <w:color w:val="000000" w:themeColor="text1"/>
                <w:szCs w:val="24"/>
              </w:rPr>
            </w:pPr>
            <w:r w:rsidRPr="003D251B">
              <w:rPr>
                <w:b/>
                <w:color w:val="000000" w:themeColor="text1"/>
                <w:szCs w:val="24"/>
              </w:rPr>
              <w:t>Status of Implementation</w:t>
            </w:r>
          </w:p>
        </w:tc>
        <w:tc>
          <w:tcPr>
            <w:tcW w:w="1890" w:type="dxa"/>
            <w:gridSpan w:val="2"/>
            <w:vAlign w:val="center"/>
          </w:tcPr>
          <w:p w14:paraId="044350E0" w14:textId="77777777" w:rsidR="003D251B" w:rsidRPr="003D251B" w:rsidRDefault="003D251B" w:rsidP="003D251B">
            <w:pPr>
              <w:autoSpaceDE w:val="0"/>
              <w:autoSpaceDN w:val="0"/>
              <w:adjustRightInd w:val="0"/>
              <w:ind w:left="-114" w:right="-108"/>
              <w:jc w:val="center"/>
              <w:rPr>
                <w:color w:val="000000" w:themeColor="text1"/>
                <w:szCs w:val="24"/>
              </w:rPr>
            </w:pPr>
            <w:r w:rsidRPr="003D251B">
              <w:rPr>
                <w:b/>
                <w:color w:val="000000" w:themeColor="text1"/>
                <w:szCs w:val="24"/>
              </w:rPr>
              <w:t>Reason for Partial/Delay/ Non-Implementation, if applicable</w:t>
            </w:r>
          </w:p>
        </w:tc>
        <w:tc>
          <w:tcPr>
            <w:tcW w:w="1170" w:type="dxa"/>
            <w:gridSpan w:val="2"/>
            <w:vAlign w:val="center"/>
          </w:tcPr>
          <w:p w14:paraId="2582530E" w14:textId="77777777" w:rsidR="003D251B" w:rsidRPr="003D251B" w:rsidRDefault="003D251B" w:rsidP="003D251B">
            <w:pPr>
              <w:autoSpaceDE w:val="0"/>
              <w:autoSpaceDN w:val="0"/>
              <w:adjustRightInd w:val="0"/>
              <w:jc w:val="center"/>
              <w:rPr>
                <w:color w:val="000000" w:themeColor="text1"/>
                <w:szCs w:val="24"/>
              </w:rPr>
            </w:pPr>
            <w:r w:rsidRPr="003D251B">
              <w:rPr>
                <w:b/>
                <w:color w:val="000000" w:themeColor="text1"/>
                <w:szCs w:val="24"/>
              </w:rPr>
              <w:t>Action Taken/ Action to be Taken</w:t>
            </w:r>
          </w:p>
        </w:tc>
      </w:tr>
      <w:tr w:rsidR="003D251B" w:rsidRPr="003D251B" w14:paraId="07646F23" w14:textId="77777777" w:rsidTr="006743CD">
        <w:trPr>
          <w:gridAfter w:val="1"/>
          <w:wAfter w:w="11" w:type="dxa"/>
        </w:trPr>
        <w:tc>
          <w:tcPr>
            <w:tcW w:w="720" w:type="dxa"/>
            <w:vMerge/>
          </w:tcPr>
          <w:p w14:paraId="3BDA30AA" w14:textId="77777777" w:rsidR="003D251B" w:rsidRPr="003D251B" w:rsidRDefault="003D251B" w:rsidP="003D251B">
            <w:pPr>
              <w:autoSpaceDE w:val="0"/>
              <w:autoSpaceDN w:val="0"/>
              <w:adjustRightInd w:val="0"/>
              <w:rPr>
                <w:color w:val="000000" w:themeColor="text1"/>
                <w:szCs w:val="24"/>
              </w:rPr>
            </w:pPr>
          </w:p>
        </w:tc>
        <w:tc>
          <w:tcPr>
            <w:tcW w:w="1807" w:type="dxa"/>
            <w:vMerge/>
          </w:tcPr>
          <w:p w14:paraId="3C89AEFE" w14:textId="77777777" w:rsidR="003D251B" w:rsidRPr="003D251B" w:rsidRDefault="003D251B" w:rsidP="003D251B">
            <w:pPr>
              <w:autoSpaceDE w:val="0"/>
              <w:autoSpaceDN w:val="0"/>
              <w:adjustRightInd w:val="0"/>
              <w:jc w:val="both"/>
              <w:rPr>
                <w:color w:val="000000" w:themeColor="text1"/>
                <w:szCs w:val="24"/>
              </w:rPr>
            </w:pPr>
          </w:p>
        </w:tc>
        <w:tc>
          <w:tcPr>
            <w:tcW w:w="2455" w:type="dxa"/>
            <w:vMerge/>
          </w:tcPr>
          <w:p w14:paraId="090B19D2" w14:textId="77777777" w:rsidR="003D251B" w:rsidRPr="003D251B" w:rsidRDefault="003D251B" w:rsidP="003D251B">
            <w:pPr>
              <w:autoSpaceDE w:val="0"/>
              <w:autoSpaceDN w:val="0"/>
              <w:adjustRightInd w:val="0"/>
              <w:jc w:val="both"/>
              <w:rPr>
                <w:color w:val="000000" w:themeColor="text1"/>
                <w:szCs w:val="24"/>
              </w:rPr>
            </w:pPr>
          </w:p>
        </w:tc>
        <w:tc>
          <w:tcPr>
            <w:tcW w:w="1080" w:type="dxa"/>
            <w:vMerge w:val="restart"/>
            <w:vAlign w:val="center"/>
          </w:tcPr>
          <w:p w14:paraId="09EA5513" w14:textId="77777777" w:rsidR="003D251B" w:rsidRPr="003D251B" w:rsidRDefault="003D251B" w:rsidP="003D251B">
            <w:pPr>
              <w:autoSpaceDE w:val="0"/>
              <w:autoSpaceDN w:val="0"/>
              <w:adjustRightInd w:val="0"/>
              <w:jc w:val="center"/>
              <w:rPr>
                <w:color w:val="000000" w:themeColor="text1"/>
                <w:szCs w:val="24"/>
              </w:rPr>
            </w:pPr>
            <w:r w:rsidRPr="003D251B">
              <w:rPr>
                <w:b/>
                <w:color w:val="000000" w:themeColor="text1"/>
                <w:szCs w:val="24"/>
              </w:rPr>
              <w:t>Action Plan</w:t>
            </w:r>
          </w:p>
        </w:tc>
        <w:tc>
          <w:tcPr>
            <w:tcW w:w="1766" w:type="dxa"/>
            <w:vMerge w:val="restart"/>
            <w:vAlign w:val="center"/>
          </w:tcPr>
          <w:p w14:paraId="7DCE6DD3" w14:textId="77777777" w:rsidR="003D251B" w:rsidRPr="003D251B" w:rsidRDefault="003D251B" w:rsidP="003D251B">
            <w:pPr>
              <w:autoSpaceDE w:val="0"/>
              <w:autoSpaceDN w:val="0"/>
              <w:adjustRightInd w:val="0"/>
              <w:jc w:val="center"/>
              <w:rPr>
                <w:color w:val="000000" w:themeColor="text1"/>
                <w:szCs w:val="24"/>
              </w:rPr>
            </w:pPr>
            <w:r w:rsidRPr="003D251B">
              <w:rPr>
                <w:b/>
                <w:color w:val="000000" w:themeColor="text1"/>
                <w:szCs w:val="24"/>
              </w:rPr>
              <w:t>Person/Dept. Responsible</w:t>
            </w:r>
          </w:p>
        </w:tc>
        <w:tc>
          <w:tcPr>
            <w:tcW w:w="1980" w:type="dxa"/>
            <w:gridSpan w:val="2"/>
          </w:tcPr>
          <w:p w14:paraId="73583322" w14:textId="77777777" w:rsidR="003D251B" w:rsidRPr="003D251B" w:rsidRDefault="003D251B" w:rsidP="003D251B">
            <w:pPr>
              <w:autoSpaceDE w:val="0"/>
              <w:autoSpaceDN w:val="0"/>
              <w:adjustRightInd w:val="0"/>
              <w:jc w:val="center"/>
              <w:rPr>
                <w:color w:val="000000" w:themeColor="text1"/>
                <w:szCs w:val="24"/>
              </w:rPr>
            </w:pPr>
            <w:r w:rsidRPr="003D251B">
              <w:rPr>
                <w:b/>
                <w:color w:val="000000" w:themeColor="text1"/>
                <w:szCs w:val="24"/>
              </w:rPr>
              <w:t>Target Implementation Date</w:t>
            </w:r>
          </w:p>
        </w:tc>
        <w:tc>
          <w:tcPr>
            <w:tcW w:w="1993" w:type="dxa"/>
            <w:gridSpan w:val="2"/>
            <w:vMerge w:val="restart"/>
          </w:tcPr>
          <w:p w14:paraId="19AE8661" w14:textId="77777777" w:rsidR="003D251B" w:rsidRPr="003D251B" w:rsidRDefault="003D251B" w:rsidP="003D251B">
            <w:pPr>
              <w:autoSpaceDE w:val="0"/>
              <w:autoSpaceDN w:val="0"/>
              <w:adjustRightInd w:val="0"/>
              <w:jc w:val="both"/>
              <w:rPr>
                <w:color w:val="000000" w:themeColor="text1"/>
                <w:szCs w:val="24"/>
              </w:rPr>
            </w:pPr>
          </w:p>
        </w:tc>
        <w:tc>
          <w:tcPr>
            <w:tcW w:w="1890" w:type="dxa"/>
            <w:gridSpan w:val="2"/>
            <w:vMerge w:val="restart"/>
          </w:tcPr>
          <w:p w14:paraId="576607C9" w14:textId="77777777" w:rsidR="003D251B" w:rsidRPr="003D251B" w:rsidRDefault="003D251B" w:rsidP="003D251B">
            <w:pPr>
              <w:autoSpaceDE w:val="0"/>
              <w:autoSpaceDN w:val="0"/>
              <w:adjustRightInd w:val="0"/>
              <w:rPr>
                <w:color w:val="000000" w:themeColor="text1"/>
                <w:szCs w:val="24"/>
              </w:rPr>
            </w:pPr>
          </w:p>
        </w:tc>
        <w:tc>
          <w:tcPr>
            <w:tcW w:w="1170" w:type="dxa"/>
            <w:gridSpan w:val="2"/>
            <w:vMerge w:val="restart"/>
          </w:tcPr>
          <w:p w14:paraId="00458DFA" w14:textId="77777777" w:rsidR="003D251B" w:rsidRPr="003D251B" w:rsidRDefault="003D251B" w:rsidP="003D251B">
            <w:pPr>
              <w:autoSpaceDE w:val="0"/>
              <w:autoSpaceDN w:val="0"/>
              <w:adjustRightInd w:val="0"/>
              <w:jc w:val="both"/>
              <w:rPr>
                <w:color w:val="000000" w:themeColor="text1"/>
                <w:szCs w:val="24"/>
              </w:rPr>
            </w:pPr>
          </w:p>
        </w:tc>
      </w:tr>
      <w:tr w:rsidR="003D251B" w:rsidRPr="003D251B" w14:paraId="2316595A" w14:textId="77777777" w:rsidTr="006743CD">
        <w:trPr>
          <w:gridAfter w:val="1"/>
          <w:wAfter w:w="11" w:type="dxa"/>
        </w:trPr>
        <w:tc>
          <w:tcPr>
            <w:tcW w:w="720" w:type="dxa"/>
            <w:vMerge/>
          </w:tcPr>
          <w:p w14:paraId="330857DA" w14:textId="77777777" w:rsidR="003D251B" w:rsidRPr="003D251B" w:rsidRDefault="003D251B" w:rsidP="003D251B">
            <w:pPr>
              <w:autoSpaceDE w:val="0"/>
              <w:autoSpaceDN w:val="0"/>
              <w:adjustRightInd w:val="0"/>
              <w:rPr>
                <w:color w:val="000000" w:themeColor="text1"/>
                <w:szCs w:val="24"/>
              </w:rPr>
            </w:pPr>
          </w:p>
        </w:tc>
        <w:tc>
          <w:tcPr>
            <w:tcW w:w="1807" w:type="dxa"/>
            <w:vMerge/>
          </w:tcPr>
          <w:p w14:paraId="621F08A5" w14:textId="77777777" w:rsidR="003D251B" w:rsidRPr="003D251B" w:rsidRDefault="003D251B" w:rsidP="003D251B">
            <w:pPr>
              <w:autoSpaceDE w:val="0"/>
              <w:autoSpaceDN w:val="0"/>
              <w:adjustRightInd w:val="0"/>
              <w:jc w:val="both"/>
              <w:rPr>
                <w:color w:val="000000" w:themeColor="text1"/>
                <w:szCs w:val="24"/>
              </w:rPr>
            </w:pPr>
          </w:p>
        </w:tc>
        <w:tc>
          <w:tcPr>
            <w:tcW w:w="2455" w:type="dxa"/>
            <w:vMerge/>
          </w:tcPr>
          <w:p w14:paraId="5B9B9751" w14:textId="77777777" w:rsidR="003D251B" w:rsidRPr="003D251B" w:rsidRDefault="003D251B" w:rsidP="003D251B">
            <w:pPr>
              <w:autoSpaceDE w:val="0"/>
              <w:autoSpaceDN w:val="0"/>
              <w:adjustRightInd w:val="0"/>
              <w:jc w:val="both"/>
              <w:rPr>
                <w:color w:val="000000" w:themeColor="text1"/>
                <w:szCs w:val="24"/>
              </w:rPr>
            </w:pPr>
          </w:p>
        </w:tc>
        <w:tc>
          <w:tcPr>
            <w:tcW w:w="1080" w:type="dxa"/>
            <w:vMerge/>
          </w:tcPr>
          <w:p w14:paraId="7B08D9D6" w14:textId="77777777" w:rsidR="003D251B" w:rsidRPr="003D251B" w:rsidRDefault="003D251B" w:rsidP="003D251B">
            <w:pPr>
              <w:autoSpaceDE w:val="0"/>
              <w:autoSpaceDN w:val="0"/>
              <w:adjustRightInd w:val="0"/>
              <w:jc w:val="center"/>
              <w:rPr>
                <w:color w:val="000000" w:themeColor="text1"/>
                <w:szCs w:val="24"/>
              </w:rPr>
            </w:pPr>
          </w:p>
        </w:tc>
        <w:tc>
          <w:tcPr>
            <w:tcW w:w="1766" w:type="dxa"/>
            <w:vMerge/>
          </w:tcPr>
          <w:p w14:paraId="1D99D7A9" w14:textId="77777777" w:rsidR="003D251B" w:rsidRPr="003D251B" w:rsidRDefault="003D251B" w:rsidP="003D251B">
            <w:pPr>
              <w:autoSpaceDE w:val="0"/>
              <w:autoSpaceDN w:val="0"/>
              <w:adjustRightInd w:val="0"/>
              <w:jc w:val="center"/>
              <w:rPr>
                <w:color w:val="000000" w:themeColor="text1"/>
                <w:szCs w:val="24"/>
              </w:rPr>
            </w:pPr>
          </w:p>
        </w:tc>
        <w:tc>
          <w:tcPr>
            <w:tcW w:w="990" w:type="dxa"/>
          </w:tcPr>
          <w:p w14:paraId="31F33E0B" w14:textId="77777777" w:rsidR="003D251B" w:rsidRPr="003D251B" w:rsidRDefault="003D251B" w:rsidP="003D251B">
            <w:pPr>
              <w:autoSpaceDE w:val="0"/>
              <w:autoSpaceDN w:val="0"/>
              <w:adjustRightInd w:val="0"/>
              <w:jc w:val="center"/>
              <w:rPr>
                <w:color w:val="000000" w:themeColor="text1"/>
                <w:szCs w:val="24"/>
              </w:rPr>
            </w:pPr>
            <w:r w:rsidRPr="003D251B">
              <w:rPr>
                <w:b/>
                <w:color w:val="000000" w:themeColor="text1"/>
                <w:szCs w:val="24"/>
              </w:rPr>
              <w:t>From</w:t>
            </w:r>
          </w:p>
        </w:tc>
        <w:tc>
          <w:tcPr>
            <w:tcW w:w="990" w:type="dxa"/>
          </w:tcPr>
          <w:p w14:paraId="5BA0090E" w14:textId="77777777" w:rsidR="003D251B" w:rsidRPr="003D251B" w:rsidRDefault="003D251B" w:rsidP="003D251B">
            <w:pPr>
              <w:autoSpaceDE w:val="0"/>
              <w:autoSpaceDN w:val="0"/>
              <w:adjustRightInd w:val="0"/>
              <w:jc w:val="center"/>
              <w:rPr>
                <w:color w:val="000000" w:themeColor="text1"/>
                <w:szCs w:val="24"/>
              </w:rPr>
            </w:pPr>
            <w:r w:rsidRPr="003D251B">
              <w:rPr>
                <w:b/>
                <w:color w:val="000000" w:themeColor="text1"/>
                <w:szCs w:val="24"/>
              </w:rPr>
              <w:t>To</w:t>
            </w:r>
          </w:p>
        </w:tc>
        <w:tc>
          <w:tcPr>
            <w:tcW w:w="1993" w:type="dxa"/>
            <w:gridSpan w:val="2"/>
            <w:vMerge/>
          </w:tcPr>
          <w:p w14:paraId="25884EDB" w14:textId="77777777" w:rsidR="003D251B" w:rsidRPr="003D251B" w:rsidRDefault="003D251B" w:rsidP="003D251B">
            <w:pPr>
              <w:autoSpaceDE w:val="0"/>
              <w:autoSpaceDN w:val="0"/>
              <w:adjustRightInd w:val="0"/>
              <w:rPr>
                <w:color w:val="000000" w:themeColor="text1"/>
                <w:szCs w:val="24"/>
              </w:rPr>
            </w:pPr>
          </w:p>
        </w:tc>
        <w:tc>
          <w:tcPr>
            <w:tcW w:w="1890" w:type="dxa"/>
            <w:gridSpan w:val="2"/>
            <w:vMerge/>
          </w:tcPr>
          <w:p w14:paraId="7945E931" w14:textId="77777777" w:rsidR="003D251B" w:rsidRPr="003D251B" w:rsidRDefault="003D251B" w:rsidP="003D251B">
            <w:pPr>
              <w:autoSpaceDE w:val="0"/>
              <w:autoSpaceDN w:val="0"/>
              <w:adjustRightInd w:val="0"/>
              <w:rPr>
                <w:color w:val="000000" w:themeColor="text1"/>
                <w:szCs w:val="24"/>
              </w:rPr>
            </w:pPr>
          </w:p>
        </w:tc>
        <w:tc>
          <w:tcPr>
            <w:tcW w:w="1170" w:type="dxa"/>
            <w:gridSpan w:val="2"/>
            <w:vMerge/>
          </w:tcPr>
          <w:p w14:paraId="0A100181" w14:textId="77777777" w:rsidR="003D251B" w:rsidRPr="003D251B" w:rsidRDefault="003D251B" w:rsidP="003D251B">
            <w:pPr>
              <w:autoSpaceDE w:val="0"/>
              <w:autoSpaceDN w:val="0"/>
              <w:adjustRightInd w:val="0"/>
              <w:rPr>
                <w:color w:val="000000" w:themeColor="text1"/>
                <w:szCs w:val="24"/>
              </w:rPr>
            </w:pPr>
          </w:p>
        </w:tc>
      </w:tr>
      <w:tr w:rsidR="003D251B" w:rsidRPr="003D251B" w14:paraId="6AF06AFA" w14:textId="77777777" w:rsidTr="006743CD">
        <w:trPr>
          <w:gridAfter w:val="1"/>
          <w:wAfter w:w="11" w:type="dxa"/>
        </w:trPr>
        <w:tc>
          <w:tcPr>
            <w:tcW w:w="720" w:type="dxa"/>
          </w:tcPr>
          <w:p w14:paraId="2B6EA0F9" w14:textId="77777777" w:rsidR="003D251B" w:rsidRPr="003D251B" w:rsidRDefault="003D251B" w:rsidP="003D251B">
            <w:pPr>
              <w:autoSpaceDE w:val="0"/>
              <w:autoSpaceDN w:val="0"/>
              <w:adjustRightInd w:val="0"/>
              <w:rPr>
                <w:color w:val="000000" w:themeColor="text1"/>
                <w:szCs w:val="24"/>
              </w:rPr>
            </w:pPr>
          </w:p>
        </w:tc>
        <w:tc>
          <w:tcPr>
            <w:tcW w:w="1807" w:type="dxa"/>
          </w:tcPr>
          <w:p w14:paraId="4E222AAD" w14:textId="77777777" w:rsidR="003D251B" w:rsidRPr="003D251B" w:rsidRDefault="003D251B" w:rsidP="003D251B">
            <w:pPr>
              <w:autoSpaceDE w:val="0"/>
              <w:autoSpaceDN w:val="0"/>
              <w:adjustRightInd w:val="0"/>
              <w:jc w:val="both"/>
              <w:rPr>
                <w:color w:val="000000" w:themeColor="text1"/>
                <w:szCs w:val="24"/>
              </w:rPr>
            </w:pPr>
          </w:p>
        </w:tc>
        <w:tc>
          <w:tcPr>
            <w:tcW w:w="2455" w:type="dxa"/>
          </w:tcPr>
          <w:p w14:paraId="0FCC0DDC" w14:textId="77777777" w:rsidR="003D251B" w:rsidRPr="003D251B" w:rsidRDefault="003D251B" w:rsidP="003D251B">
            <w:pPr>
              <w:autoSpaceDE w:val="0"/>
              <w:autoSpaceDN w:val="0"/>
              <w:adjustRightInd w:val="0"/>
              <w:jc w:val="both"/>
              <w:rPr>
                <w:color w:val="000000" w:themeColor="text1"/>
                <w:szCs w:val="24"/>
              </w:rPr>
            </w:pPr>
          </w:p>
        </w:tc>
        <w:tc>
          <w:tcPr>
            <w:tcW w:w="1080" w:type="dxa"/>
          </w:tcPr>
          <w:p w14:paraId="223C70B0" w14:textId="77777777" w:rsidR="003D251B" w:rsidRPr="003D251B" w:rsidRDefault="003D251B" w:rsidP="003D251B">
            <w:pPr>
              <w:autoSpaceDE w:val="0"/>
              <w:autoSpaceDN w:val="0"/>
              <w:adjustRightInd w:val="0"/>
              <w:rPr>
                <w:color w:val="000000" w:themeColor="text1"/>
                <w:szCs w:val="24"/>
              </w:rPr>
            </w:pPr>
          </w:p>
        </w:tc>
        <w:tc>
          <w:tcPr>
            <w:tcW w:w="1766" w:type="dxa"/>
          </w:tcPr>
          <w:p w14:paraId="03BBD985" w14:textId="77777777" w:rsidR="003D251B" w:rsidRPr="003D251B" w:rsidRDefault="003D251B" w:rsidP="003D251B">
            <w:pPr>
              <w:autoSpaceDE w:val="0"/>
              <w:autoSpaceDN w:val="0"/>
              <w:adjustRightInd w:val="0"/>
              <w:rPr>
                <w:color w:val="000000" w:themeColor="text1"/>
                <w:szCs w:val="24"/>
              </w:rPr>
            </w:pPr>
          </w:p>
        </w:tc>
        <w:tc>
          <w:tcPr>
            <w:tcW w:w="990" w:type="dxa"/>
          </w:tcPr>
          <w:p w14:paraId="58948507" w14:textId="77777777" w:rsidR="003D251B" w:rsidRPr="003D251B" w:rsidRDefault="003D251B" w:rsidP="003D251B">
            <w:pPr>
              <w:autoSpaceDE w:val="0"/>
              <w:autoSpaceDN w:val="0"/>
              <w:adjustRightInd w:val="0"/>
              <w:rPr>
                <w:color w:val="000000" w:themeColor="text1"/>
                <w:szCs w:val="24"/>
              </w:rPr>
            </w:pPr>
          </w:p>
        </w:tc>
        <w:tc>
          <w:tcPr>
            <w:tcW w:w="990" w:type="dxa"/>
          </w:tcPr>
          <w:p w14:paraId="54C042D8" w14:textId="77777777" w:rsidR="003D251B" w:rsidRPr="003D251B" w:rsidRDefault="003D251B" w:rsidP="003D251B">
            <w:pPr>
              <w:autoSpaceDE w:val="0"/>
              <w:autoSpaceDN w:val="0"/>
              <w:adjustRightInd w:val="0"/>
              <w:rPr>
                <w:color w:val="000000" w:themeColor="text1"/>
                <w:szCs w:val="24"/>
              </w:rPr>
            </w:pPr>
          </w:p>
        </w:tc>
        <w:tc>
          <w:tcPr>
            <w:tcW w:w="1993" w:type="dxa"/>
            <w:gridSpan w:val="2"/>
          </w:tcPr>
          <w:p w14:paraId="6ED1487C" w14:textId="77777777" w:rsidR="003D251B" w:rsidRPr="003D251B" w:rsidRDefault="003D251B" w:rsidP="003D251B">
            <w:pPr>
              <w:autoSpaceDE w:val="0"/>
              <w:autoSpaceDN w:val="0"/>
              <w:adjustRightInd w:val="0"/>
              <w:rPr>
                <w:color w:val="000000" w:themeColor="text1"/>
                <w:szCs w:val="24"/>
              </w:rPr>
            </w:pPr>
          </w:p>
        </w:tc>
        <w:tc>
          <w:tcPr>
            <w:tcW w:w="1890" w:type="dxa"/>
            <w:gridSpan w:val="2"/>
          </w:tcPr>
          <w:p w14:paraId="6DD6AC17" w14:textId="77777777" w:rsidR="003D251B" w:rsidRPr="003D251B" w:rsidRDefault="003D251B" w:rsidP="003D251B">
            <w:pPr>
              <w:autoSpaceDE w:val="0"/>
              <w:autoSpaceDN w:val="0"/>
              <w:adjustRightInd w:val="0"/>
              <w:rPr>
                <w:color w:val="000000" w:themeColor="text1"/>
                <w:szCs w:val="24"/>
              </w:rPr>
            </w:pPr>
          </w:p>
        </w:tc>
        <w:tc>
          <w:tcPr>
            <w:tcW w:w="1170" w:type="dxa"/>
            <w:gridSpan w:val="2"/>
          </w:tcPr>
          <w:p w14:paraId="5F94CFB0" w14:textId="77777777" w:rsidR="003D251B" w:rsidRPr="003D251B" w:rsidRDefault="003D251B" w:rsidP="003D251B">
            <w:pPr>
              <w:autoSpaceDE w:val="0"/>
              <w:autoSpaceDN w:val="0"/>
              <w:adjustRightInd w:val="0"/>
              <w:rPr>
                <w:color w:val="000000" w:themeColor="text1"/>
                <w:szCs w:val="24"/>
              </w:rPr>
            </w:pPr>
          </w:p>
        </w:tc>
      </w:tr>
      <w:tr w:rsidR="003D251B" w:rsidRPr="003D251B" w14:paraId="5EB349DE" w14:textId="77777777" w:rsidTr="006743CD">
        <w:trPr>
          <w:gridAfter w:val="1"/>
          <w:wAfter w:w="11" w:type="dxa"/>
        </w:trPr>
        <w:tc>
          <w:tcPr>
            <w:tcW w:w="720" w:type="dxa"/>
          </w:tcPr>
          <w:p w14:paraId="2444E312" w14:textId="77777777" w:rsidR="003D251B" w:rsidRPr="003D251B" w:rsidRDefault="003D251B" w:rsidP="003D251B">
            <w:pPr>
              <w:autoSpaceDE w:val="0"/>
              <w:autoSpaceDN w:val="0"/>
              <w:adjustRightInd w:val="0"/>
              <w:rPr>
                <w:color w:val="000000" w:themeColor="text1"/>
                <w:szCs w:val="24"/>
              </w:rPr>
            </w:pPr>
          </w:p>
        </w:tc>
        <w:tc>
          <w:tcPr>
            <w:tcW w:w="1807" w:type="dxa"/>
          </w:tcPr>
          <w:p w14:paraId="01C7F2E6" w14:textId="77777777" w:rsidR="003D251B" w:rsidRPr="003D251B" w:rsidRDefault="003D251B" w:rsidP="003D251B">
            <w:pPr>
              <w:autoSpaceDE w:val="0"/>
              <w:autoSpaceDN w:val="0"/>
              <w:adjustRightInd w:val="0"/>
              <w:jc w:val="both"/>
              <w:rPr>
                <w:color w:val="000000" w:themeColor="text1"/>
                <w:szCs w:val="24"/>
              </w:rPr>
            </w:pPr>
          </w:p>
        </w:tc>
        <w:tc>
          <w:tcPr>
            <w:tcW w:w="2455" w:type="dxa"/>
          </w:tcPr>
          <w:p w14:paraId="6EBE0E5C" w14:textId="77777777" w:rsidR="003D251B" w:rsidRPr="003D251B" w:rsidRDefault="003D251B" w:rsidP="003D251B">
            <w:pPr>
              <w:autoSpaceDE w:val="0"/>
              <w:autoSpaceDN w:val="0"/>
              <w:adjustRightInd w:val="0"/>
              <w:jc w:val="both"/>
              <w:rPr>
                <w:color w:val="000000" w:themeColor="text1"/>
                <w:szCs w:val="24"/>
              </w:rPr>
            </w:pPr>
          </w:p>
        </w:tc>
        <w:tc>
          <w:tcPr>
            <w:tcW w:w="1080" w:type="dxa"/>
          </w:tcPr>
          <w:p w14:paraId="0C39D118" w14:textId="77777777" w:rsidR="003D251B" w:rsidRPr="003D251B" w:rsidRDefault="003D251B" w:rsidP="003D251B">
            <w:pPr>
              <w:autoSpaceDE w:val="0"/>
              <w:autoSpaceDN w:val="0"/>
              <w:adjustRightInd w:val="0"/>
              <w:rPr>
                <w:color w:val="000000" w:themeColor="text1"/>
                <w:szCs w:val="24"/>
              </w:rPr>
            </w:pPr>
          </w:p>
        </w:tc>
        <w:tc>
          <w:tcPr>
            <w:tcW w:w="1766" w:type="dxa"/>
          </w:tcPr>
          <w:p w14:paraId="21173EE4" w14:textId="77777777" w:rsidR="003D251B" w:rsidRPr="003D251B" w:rsidRDefault="003D251B" w:rsidP="003D251B">
            <w:pPr>
              <w:autoSpaceDE w:val="0"/>
              <w:autoSpaceDN w:val="0"/>
              <w:adjustRightInd w:val="0"/>
              <w:rPr>
                <w:color w:val="000000" w:themeColor="text1"/>
                <w:szCs w:val="24"/>
              </w:rPr>
            </w:pPr>
          </w:p>
        </w:tc>
        <w:tc>
          <w:tcPr>
            <w:tcW w:w="990" w:type="dxa"/>
          </w:tcPr>
          <w:p w14:paraId="13D47B03" w14:textId="77777777" w:rsidR="003D251B" w:rsidRPr="003D251B" w:rsidRDefault="003D251B" w:rsidP="003D251B">
            <w:pPr>
              <w:autoSpaceDE w:val="0"/>
              <w:autoSpaceDN w:val="0"/>
              <w:adjustRightInd w:val="0"/>
              <w:rPr>
                <w:color w:val="000000" w:themeColor="text1"/>
                <w:szCs w:val="24"/>
              </w:rPr>
            </w:pPr>
          </w:p>
        </w:tc>
        <w:tc>
          <w:tcPr>
            <w:tcW w:w="990" w:type="dxa"/>
          </w:tcPr>
          <w:p w14:paraId="597FCED2" w14:textId="77777777" w:rsidR="003D251B" w:rsidRPr="003D251B" w:rsidRDefault="003D251B" w:rsidP="003D251B">
            <w:pPr>
              <w:autoSpaceDE w:val="0"/>
              <w:autoSpaceDN w:val="0"/>
              <w:adjustRightInd w:val="0"/>
              <w:rPr>
                <w:color w:val="000000" w:themeColor="text1"/>
                <w:szCs w:val="24"/>
              </w:rPr>
            </w:pPr>
          </w:p>
        </w:tc>
        <w:tc>
          <w:tcPr>
            <w:tcW w:w="1993" w:type="dxa"/>
            <w:gridSpan w:val="2"/>
          </w:tcPr>
          <w:p w14:paraId="172E38FD" w14:textId="77777777" w:rsidR="003D251B" w:rsidRPr="003D251B" w:rsidRDefault="003D251B" w:rsidP="003D251B">
            <w:pPr>
              <w:autoSpaceDE w:val="0"/>
              <w:autoSpaceDN w:val="0"/>
              <w:adjustRightInd w:val="0"/>
              <w:rPr>
                <w:color w:val="000000" w:themeColor="text1"/>
                <w:szCs w:val="24"/>
              </w:rPr>
            </w:pPr>
          </w:p>
        </w:tc>
        <w:tc>
          <w:tcPr>
            <w:tcW w:w="1890" w:type="dxa"/>
            <w:gridSpan w:val="2"/>
          </w:tcPr>
          <w:p w14:paraId="634D0E8F" w14:textId="77777777" w:rsidR="003D251B" w:rsidRPr="003D251B" w:rsidRDefault="003D251B" w:rsidP="003D251B">
            <w:pPr>
              <w:autoSpaceDE w:val="0"/>
              <w:autoSpaceDN w:val="0"/>
              <w:adjustRightInd w:val="0"/>
              <w:rPr>
                <w:color w:val="000000" w:themeColor="text1"/>
                <w:szCs w:val="24"/>
              </w:rPr>
            </w:pPr>
          </w:p>
        </w:tc>
        <w:tc>
          <w:tcPr>
            <w:tcW w:w="1170" w:type="dxa"/>
            <w:gridSpan w:val="2"/>
          </w:tcPr>
          <w:p w14:paraId="1E347D30" w14:textId="77777777" w:rsidR="003D251B" w:rsidRPr="003D251B" w:rsidRDefault="003D251B" w:rsidP="003D251B">
            <w:pPr>
              <w:autoSpaceDE w:val="0"/>
              <w:autoSpaceDN w:val="0"/>
              <w:adjustRightInd w:val="0"/>
              <w:rPr>
                <w:color w:val="000000" w:themeColor="text1"/>
                <w:szCs w:val="24"/>
              </w:rPr>
            </w:pPr>
          </w:p>
        </w:tc>
      </w:tr>
      <w:tr w:rsidR="003D251B" w:rsidRPr="003D251B" w14:paraId="35289C75" w14:textId="77777777" w:rsidTr="006743CD">
        <w:trPr>
          <w:gridAfter w:val="1"/>
          <w:wAfter w:w="11" w:type="dxa"/>
        </w:trPr>
        <w:tc>
          <w:tcPr>
            <w:tcW w:w="720" w:type="dxa"/>
          </w:tcPr>
          <w:p w14:paraId="1F25A2AA" w14:textId="77777777" w:rsidR="003D251B" w:rsidRPr="003D251B" w:rsidRDefault="003D251B" w:rsidP="003D251B">
            <w:pPr>
              <w:autoSpaceDE w:val="0"/>
              <w:autoSpaceDN w:val="0"/>
              <w:adjustRightInd w:val="0"/>
              <w:rPr>
                <w:color w:val="000000" w:themeColor="text1"/>
                <w:szCs w:val="24"/>
              </w:rPr>
            </w:pPr>
          </w:p>
        </w:tc>
        <w:tc>
          <w:tcPr>
            <w:tcW w:w="1807" w:type="dxa"/>
          </w:tcPr>
          <w:p w14:paraId="01DE2582" w14:textId="77777777" w:rsidR="003D251B" w:rsidRPr="003D251B" w:rsidRDefault="003D251B" w:rsidP="003D251B">
            <w:pPr>
              <w:autoSpaceDE w:val="0"/>
              <w:autoSpaceDN w:val="0"/>
              <w:adjustRightInd w:val="0"/>
              <w:jc w:val="both"/>
              <w:rPr>
                <w:color w:val="000000" w:themeColor="text1"/>
                <w:szCs w:val="24"/>
              </w:rPr>
            </w:pPr>
          </w:p>
        </w:tc>
        <w:tc>
          <w:tcPr>
            <w:tcW w:w="2455" w:type="dxa"/>
          </w:tcPr>
          <w:p w14:paraId="4251A639" w14:textId="77777777" w:rsidR="003D251B" w:rsidRPr="003D251B" w:rsidRDefault="003D251B" w:rsidP="003D251B">
            <w:pPr>
              <w:autoSpaceDE w:val="0"/>
              <w:autoSpaceDN w:val="0"/>
              <w:adjustRightInd w:val="0"/>
              <w:jc w:val="both"/>
              <w:rPr>
                <w:color w:val="000000" w:themeColor="text1"/>
                <w:szCs w:val="24"/>
              </w:rPr>
            </w:pPr>
          </w:p>
        </w:tc>
        <w:tc>
          <w:tcPr>
            <w:tcW w:w="1080" w:type="dxa"/>
          </w:tcPr>
          <w:p w14:paraId="5162A2D0" w14:textId="77777777" w:rsidR="003D251B" w:rsidRPr="003D251B" w:rsidRDefault="003D251B" w:rsidP="003D251B">
            <w:pPr>
              <w:autoSpaceDE w:val="0"/>
              <w:autoSpaceDN w:val="0"/>
              <w:adjustRightInd w:val="0"/>
              <w:rPr>
                <w:color w:val="000000" w:themeColor="text1"/>
                <w:szCs w:val="24"/>
              </w:rPr>
            </w:pPr>
          </w:p>
        </w:tc>
        <w:tc>
          <w:tcPr>
            <w:tcW w:w="1766" w:type="dxa"/>
          </w:tcPr>
          <w:p w14:paraId="500CE8B1" w14:textId="77777777" w:rsidR="003D251B" w:rsidRPr="003D251B" w:rsidRDefault="003D251B" w:rsidP="003D251B">
            <w:pPr>
              <w:autoSpaceDE w:val="0"/>
              <w:autoSpaceDN w:val="0"/>
              <w:adjustRightInd w:val="0"/>
              <w:rPr>
                <w:color w:val="000000" w:themeColor="text1"/>
                <w:szCs w:val="24"/>
              </w:rPr>
            </w:pPr>
          </w:p>
        </w:tc>
        <w:tc>
          <w:tcPr>
            <w:tcW w:w="990" w:type="dxa"/>
          </w:tcPr>
          <w:p w14:paraId="1A47B40E" w14:textId="77777777" w:rsidR="003D251B" w:rsidRPr="003D251B" w:rsidRDefault="003D251B" w:rsidP="003D251B">
            <w:pPr>
              <w:autoSpaceDE w:val="0"/>
              <w:autoSpaceDN w:val="0"/>
              <w:adjustRightInd w:val="0"/>
              <w:rPr>
                <w:color w:val="000000" w:themeColor="text1"/>
                <w:szCs w:val="24"/>
              </w:rPr>
            </w:pPr>
          </w:p>
        </w:tc>
        <w:tc>
          <w:tcPr>
            <w:tcW w:w="990" w:type="dxa"/>
          </w:tcPr>
          <w:p w14:paraId="4BD34A30" w14:textId="77777777" w:rsidR="003D251B" w:rsidRPr="003D251B" w:rsidRDefault="003D251B" w:rsidP="003D251B">
            <w:pPr>
              <w:autoSpaceDE w:val="0"/>
              <w:autoSpaceDN w:val="0"/>
              <w:adjustRightInd w:val="0"/>
              <w:rPr>
                <w:color w:val="000000" w:themeColor="text1"/>
                <w:szCs w:val="24"/>
              </w:rPr>
            </w:pPr>
          </w:p>
        </w:tc>
        <w:tc>
          <w:tcPr>
            <w:tcW w:w="1993" w:type="dxa"/>
            <w:gridSpan w:val="2"/>
          </w:tcPr>
          <w:p w14:paraId="03D1E9C2" w14:textId="77777777" w:rsidR="003D251B" w:rsidRPr="003D251B" w:rsidRDefault="003D251B" w:rsidP="003D251B">
            <w:pPr>
              <w:autoSpaceDE w:val="0"/>
              <w:autoSpaceDN w:val="0"/>
              <w:adjustRightInd w:val="0"/>
              <w:rPr>
                <w:color w:val="000000" w:themeColor="text1"/>
                <w:szCs w:val="24"/>
              </w:rPr>
            </w:pPr>
          </w:p>
        </w:tc>
        <w:tc>
          <w:tcPr>
            <w:tcW w:w="1890" w:type="dxa"/>
            <w:gridSpan w:val="2"/>
          </w:tcPr>
          <w:p w14:paraId="2701748C" w14:textId="77777777" w:rsidR="003D251B" w:rsidRPr="003D251B" w:rsidRDefault="003D251B" w:rsidP="003D251B">
            <w:pPr>
              <w:autoSpaceDE w:val="0"/>
              <w:autoSpaceDN w:val="0"/>
              <w:adjustRightInd w:val="0"/>
              <w:rPr>
                <w:color w:val="000000" w:themeColor="text1"/>
                <w:szCs w:val="24"/>
              </w:rPr>
            </w:pPr>
          </w:p>
        </w:tc>
        <w:tc>
          <w:tcPr>
            <w:tcW w:w="1170" w:type="dxa"/>
            <w:gridSpan w:val="2"/>
          </w:tcPr>
          <w:p w14:paraId="7DE0D3C1" w14:textId="77777777" w:rsidR="003D251B" w:rsidRPr="003D251B" w:rsidRDefault="003D251B" w:rsidP="003D251B">
            <w:pPr>
              <w:autoSpaceDE w:val="0"/>
              <w:autoSpaceDN w:val="0"/>
              <w:adjustRightInd w:val="0"/>
              <w:rPr>
                <w:color w:val="000000" w:themeColor="text1"/>
                <w:szCs w:val="24"/>
              </w:rPr>
            </w:pPr>
          </w:p>
        </w:tc>
      </w:tr>
      <w:tr w:rsidR="003D251B" w:rsidRPr="003D251B" w14:paraId="452EAAC5" w14:textId="77777777" w:rsidTr="006743CD">
        <w:trPr>
          <w:gridAfter w:val="1"/>
          <w:wAfter w:w="11" w:type="dxa"/>
        </w:trPr>
        <w:tc>
          <w:tcPr>
            <w:tcW w:w="720" w:type="dxa"/>
          </w:tcPr>
          <w:p w14:paraId="72070C64" w14:textId="77777777" w:rsidR="003D251B" w:rsidRPr="003D251B" w:rsidRDefault="003D251B" w:rsidP="003D251B">
            <w:pPr>
              <w:autoSpaceDE w:val="0"/>
              <w:autoSpaceDN w:val="0"/>
              <w:adjustRightInd w:val="0"/>
              <w:rPr>
                <w:color w:val="000000" w:themeColor="text1"/>
                <w:szCs w:val="24"/>
              </w:rPr>
            </w:pPr>
          </w:p>
        </w:tc>
        <w:tc>
          <w:tcPr>
            <w:tcW w:w="1807" w:type="dxa"/>
          </w:tcPr>
          <w:p w14:paraId="13735B02" w14:textId="77777777" w:rsidR="003D251B" w:rsidRPr="003D251B" w:rsidRDefault="003D251B" w:rsidP="003D251B">
            <w:pPr>
              <w:autoSpaceDE w:val="0"/>
              <w:autoSpaceDN w:val="0"/>
              <w:adjustRightInd w:val="0"/>
              <w:jc w:val="both"/>
              <w:rPr>
                <w:color w:val="000000" w:themeColor="text1"/>
                <w:szCs w:val="24"/>
              </w:rPr>
            </w:pPr>
          </w:p>
        </w:tc>
        <w:tc>
          <w:tcPr>
            <w:tcW w:w="2455" w:type="dxa"/>
          </w:tcPr>
          <w:p w14:paraId="4B7706CF" w14:textId="77777777" w:rsidR="003D251B" w:rsidRPr="003D251B" w:rsidRDefault="003D251B" w:rsidP="003D251B">
            <w:pPr>
              <w:autoSpaceDE w:val="0"/>
              <w:autoSpaceDN w:val="0"/>
              <w:adjustRightInd w:val="0"/>
              <w:jc w:val="both"/>
              <w:rPr>
                <w:color w:val="000000" w:themeColor="text1"/>
                <w:szCs w:val="24"/>
              </w:rPr>
            </w:pPr>
          </w:p>
        </w:tc>
        <w:tc>
          <w:tcPr>
            <w:tcW w:w="1080" w:type="dxa"/>
          </w:tcPr>
          <w:p w14:paraId="304D1E0C" w14:textId="77777777" w:rsidR="003D251B" w:rsidRPr="003D251B" w:rsidRDefault="003D251B" w:rsidP="003D251B">
            <w:pPr>
              <w:autoSpaceDE w:val="0"/>
              <w:autoSpaceDN w:val="0"/>
              <w:adjustRightInd w:val="0"/>
              <w:rPr>
                <w:color w:val="000000" w:themeColor="text1"/>
                <w:szCs w:val="24"/>
              </w:rPr>
            </w:pPr>
          </w:p>
        </w:tc>
        <w:tc>
          <w:tcPr>
            <w:tcW w:w="1766" w:type="dxa"/>
          </w:tcPr>
          <w:p w14:paraId="19868CF3" w14:textId="77777777" w:rsidR="003D251B" w:rsidRPr="003D251B" w:rsidRDefault="003D251B" w:rsidP="003D251B">
            <w:pPr>
              <w:autoSpaceDE w:val="0"/>
              <w:autoSpaceDN w:val="0"/>
              <w:adjustRightInd w:val="0"/>
              <w:rPr>
                <w:color w:val="000000" w:themeColor="text1"/>
                <w:szCs w:val="24"/>
              </w:rPr>
            </w:pPr>
          </w:p>
        </w:tc>
        <w:tc>
          <w:tcPr>
            <w:tcW w:w="990" w:type="dxa"/>
          </w:tcPr>
          <w:p w14:paraId="59DA10E8" w14:textId="77777777" w:rsidR="003D251B" w:rsidRPr="003D251B" w:rsidRDefault="003D251B" w:rsidP="003D251B">
            <w:pPr>
              <w:autoSpaceDE w:val="0"/>
              <w:autoSpaceDN w:val="0"/>
              <w:adjustRightInd w:val="0"/>
              <w:rPr>
                <w:color w:val="000000" w:themeColor="text1"/>
                <w:szCs w:val="24"/>
              </w:rPr>
            </w:pPr>
          </w:p>
        </w:tc>
        <w:tc>
          <w:tcPr>
            <w:tcW w:w="990" w:type="dxa"/>
          </w:tcPr>
          <w:p w14:paraId="1DC76AD3" w14:textId="77777777" w:rsidR="003D251B" w:rsidRPr="003D251B" w:rsidRDefault="003D251B" w:rsidP="003D251B">
            <w:pPr>
              <w:autoSpaceDE w:val="0"/>
              <w:autoSpaceDN w:val="0"/>
              <w:adjustRightInd w:val="0"/>
              <w:rPr>
                <w:color w:val="000000" w:themeColor="text1"/>
                <w:szCs w:val="24"/>
              </w:rPr>
            </w:pPr>
          </w:p>
        </w:tc>
        <w:tc>
          <w:tcPr>
            <w:tcW w:w="1993" w:type="dxa"/>
            <w:gridSpan w:val="2"/>
          </w:tcPr>
          <w:p w14:paraId="0659F2A1" w14:textId="77777777" w:rsidR="003D251B" w:rsidRPr="003D251B" w:rsidRDefault="003D251B" w:rsidP="003D251B">
            <w:pPr>
              <w:autoSpaceDE w:val="0"/>
              <w:autoSpaceDN w:val="0"/>
              <w:adjustRightInd w:val="0"/>
              <w:rPr>
                <w:color w:val="000000" w:themeColor="text1"/>
                <w:szCs w:val="24"/>
              </w:rPr>
            </w:pPr>
          </w:p>
        </w:tc>
        <w:tc>
          <w:tcPr>
            <w:tcW w:w="1890" w:type="dxa"/>
            <w:gridSpan w:val="2"/>
          </w:tcPr>
          <w:p w14:paraId="43BDB306" w14:textId="77777777" w:rsidR="003D251B" w:rsidRPr="003D251B" w:rsidRDefault="003D251B" w:rsidP="003D251B">
            <w:pPr>
              <w:autoSpaceDE w:val="0"/>
              <w:autoSpaceDN w:val="0"/>
              <w:adjustRightInd w:val="0"/>
              <w:rPr>
                <w:color w:val="000000" w:themeColor="text1"/>
                <w:szCs w:val="24"/>
              </w:rPr>
            </w:pPr>
          </w:p>
        </w:tc>
        <w:tc>
          <w:tcPr>
            <w:tcW w:w="1170" w:type="dxa"/>
            <w:gridSpan w:val="2"/>
          </w:tcPr>
          <w:p w14:paraId="5F89D148" w14:textId="77777777" w:rsidR="003D251B" w:rsidRPr="003D251B" w:rsidRDefault="003D251B" w:rsidP="003D251B">
            <w:pPr>
              <w:autoSpaceDE w:val="0"/>
              <w:autoSpaceDN w:val="0"/>
              <w:adjustRightInd w:val="0"/>
              <w:rPr>
                <w:color w:val="000000" w:themeColor="text1"/>
                <w:szCs w:val="24"/>
              </w:rPr>
            </w:pPr>
          </w:p>
        </w:tc>
      </w:tr>
      <w:tr w:rsidR="003D251B" w:rsidRPr="003D251B" w14:paraId="3B06CA80" w14:textId="77777777" w:rsidTr="006743CD">
        <w:trPr>
          <w:gridAfter w:val="1"/>
          <w:wAfter w:w="11" w:type="dxa"/>
        </w:trPr>
        <w:tc>
          <w:tcPr>
            <w:tcW w:w="720" w:type="dxa"/>
          </w:tcPr>
          <w:p w14:paraId="2A5A2BD2" w14:textId="77777777" w:rsidR="003D251B" w:rsidRPr="003D251B" w:rsidRDefault="003D251B" w:rsidP="003D251B">
            <w:pPr>
              <w:autoSpaceDE w:val="0"/>
              <w:autoSpaceDN w:val="0"/>
              <w:adjustRightInd w:val="0"/>
              <w:rPr>
                <w:color w:val="000000" w:themeColor="text1"/>
                <w:szCs w:val="24"/>
              </w:rPr>
            </w:pPr>
          </w:p>
        </w:tc>
        <w:tc>
          <w:tcPr>
            <w:tcW w:w="1807" w:type="dxa"/>
          </w:tcPr>
          <w:p w14:paraId="604FF27A" w14:textId="77777777" w:rsidR="003D251B" w:rsidRPr="003D251B" w:rsidRDefault="003D251B" w:rsidP="003D251B">
            <w:pPr>
              <w:autoSpaceDE w:val="0"/>
              <w:autoSpaceDN w:val="0"/>
              <w:adjustRightInd w:val="0"/>
              <w:jc w:val="both"/>
              <w:rPr>
                <w:color w:val="000000" w:themeColor="text1"/>
                <w:szCs w:val="24"/>
              </w:rPr>
            </w:pPr>
          </w:p>
        </w:tc>
        <w:tc>
          <w:tcPr>
            <w:tcW w:w="2455" w:type="dxa"/>
          </w:tcPr>
          <w:p w14:paraId="76160E54" w14:textId="77777777" w:rsidR="003D251B" w:rsidRPr="003D251B" w:rsidRDefault="003D251B" w:rsidP="003D251B">
            <w:pPr>
              <w:autoSpaceDE w:val="0"/>
              <w:autoSpaceDN w:val="0"/>
              <w:adjustRightInd w:val="0"/>
              <w:jc w:val="both"/>
              <w:rPr>
                <w:color w:val="000000" w:themeColor="text1"/>
                <w:szCs w:val="24"/>
              </w:rPr>
            </w:pPr>
          </w:p>
        </w:tc>
        <w:tc>
          <w:tcPr>
            <w:tcW w:w="1080" w:type="dxa"/>
          </w:tcPr>
          <w:p w14:paraId="4730AED1" w14:textId="77777777" w:rsidR="003D251B" w:rsidRPr="003D251B" w:rsidRDefault="003D251B" w:rsidP="003D251B">
            <w:pPr>
              <w:autoSpaceDE w:val="0"/>
              <w:autoSpaceDN w:val="0"/>
              <w:adjustRightInd w:val="0"/>
              <w:rPr>
                <w:color w:val="000000" w:themeColor="text1"/>
                <w:szCs w:val="24"/>
              </w:rPr>
            </w:pPr>
          </w:p>
        </w:tc>
        <w:tc>
          <w:tcPr>
            <w:tcW w:w="1766" w:type="dxa"/>
          </w:tcPr>
          <w:p w14:paraId="31AF5CF8" w14:textId="77777777" w:rsidR="003D251B" w:rsidRPr="003D251B" w:rsidRDefault="003D251B" w:rsidP="003D251B">
            <w:pPr>
              <w:autoSpaceDE w:val="0"/>
              <w:autoSpaceDN w:val="0"/>
              <w:adjustRightInd w:val="0"/>
              <w:rPr>
                <w:color w:val="000000" w:themeColor="text1"/>
                <w:szCs w:val="24"/>
              </w:rPr>
            </w:pPr>
          </w:p>
        </w:tc>
        <w:tc>
          <w:tcPr>
            <w:tcW w:w="990" w:type="dxa"/>
          </w:tcPr>
          <w:p w14:paraId="2F8E7627" w14:textId="77777777" w:rsidR="003D251B" w:rsidRPr="003D251B" w:rsidRDefault="003D251B" w:rsidP="003D251B">
            <w:pPr>
              <w:autoSpaceDE w:val="0"/>
              <w:autoSpaceDN w:val="0"/>
              <w:adjustRightInd w:val="0"/>
              <w:rPr>
                <w:color w:val="000000" w:themeColor="text1"/>
                <w:szCs w:val="24"/>
              </w:rPr>
            </w:pPr>
          </w:p>
        </w:tc>
        <w:tc>
          <w:tcPr>
            <w:tcW w:w="990" w:type="dxa"/>
          </w:tcPr>
          <w:p w14:paraId="07578AC4" w14:textId="77777777" w:rsidR="003D251B" w:rsidRPr="003D251B" w:rsidRDefault="003D251B" w:rsidP="003D251B">
            <w:pPr>
              <w:autoSpaceDE w:val="0"/>
              <w:autoSpaceDN w:val="0"/>
              <w:adjustRightInd w:val="0"/>
              <w:rPr>
                <w:color w:val="000000" w:themeColor="text1"/>
                <w:szCs w:val="24"/>
              </w:rPr>
            </w:pPr>
          </w:p>
        </w:tc>
        <w:tc>
          <w:tcPr>
            <w:tcW w:w="1993" w:type="dxa"/>
            <w:gridSpan w:val="2"/>
          </w:tcPr>
          <w:p w14:paraId="44733774" w14:textId="77777777" w:rsidR="003D251B" w:rsidRPr="003D251B" w:rsidRDefault="003D251B" w:rsidP="003D251B">
            <w:pPr>
              <w:autoSpaceDE w:val="0"/>
              <w:autoSpaceDN w:val="0"/>
              <w:adjustRightInd w:val="0"/>
              <w:rPr>
                <w:color w:val="000000" w:themeColor="text1"/>
                <w:szCs w:val="24"/>
              </w:rPr>
            </w:pPr>
          </w:p>
        </w:tc>
        <w:tc>
          <w:tcPr>
            <w:tcW w:w="1890" w:type="dxa"/>
            <w:gridSpan w:val="2"/>
          </w:tcPr>
          <w:p w14:paraId="1323241A" w14:textId="77777777" w:rsidR="003D251B" w:rsidRPr="003D251B" w:rsidRDefault="003D251B" w:rsidP="003D251B">
            <w:pPr>
              <w:autoSpaceDE w:val="0"/>
              <w:autoSpaceDN w:val="0"/>
              <w:adjustRightInd w:val="0"/>
              <w:rPr>
                <w:color w:val="000000" w:themeColor="text1"/>
                <w:szCs w:val="24"/>
              </w:rPr>
            </w:pPr>
          </w:p>
        </w:tc>
        <w:tc>
          <w:tcPr>
            <w:tcW w:w="1170" w:type="dxa"/>
            <w:gridSpan w:val="2"/>
          </w:tcPr>
          <w:p w14:paraId="462CAD72" w14:textId="77777777" w:rsidR="003D251B" w:rsidRPr="003D251B" w:rsidRDefault="003D251B" w:rsidP="003D251B">
            <w:pPr>
              <w:autoSpaceDE w:val="0"/>
              <w:autoSpaceDN w:val="0"/>
              <w:adjustRightInd w:val="0"/>
              <w:rPr>
                <w:color w:val="000000" w:themeColor="text1"/>
                <w:szCs w:val="24"/>
              </w:rPr>
            </w:pPr>
          </w:p>
        </w:tc>
      </w:tr>
    </w:tbl>
    <w:p w14:paraId="0E937369" w14:textId="77777777" w:rsidR="003D251B" w:rsidRPr="003D251B" w:rsidRDefault="003D251B" w:rsidP="003D251B">
      <w:pPr>
        <w:autoSpaceDE w:val="0"/>
        <w:autoSpaceDN w:val="0"/>
        <w:adjustRightInd w:val="0"/>
        <w:rPr>
          <w:color w:val="000000" w:themeColor="text1"/>
          <w:szCs w:val="24"/>
        </w:rPr>
      </w:pPr>
    </w:p>
    <w:p w14:paraId="49BF2DA1" w14:textId="77777777" w:rsidR="003D251B" w:rsidRPr="003D251B" w:rsidRDefault="003D251B" w:rsidP="003D251B">
      <w:pPr>
        <w:autoSpaceDE w:val="0"/>
        <w:autoSpaceDN w:val="0"/>
        <w:adjustRightInd w:val="0"/>
        <w:ind w:firstLine="720"/>
        <w:rPr>
          <w:b/>
          <w:color w:val="000000" w:themeColor="text1"/>
          <w:szCs w:val="24"/>
        </w:rPr>
      </w:pPr>
      <w:r w:rsidRPr="003D251B">
        <w:rPr>
          <w:b/>
          <w:color w:val="000000" w:themeColor="text1"/>
          <w:szCs w:val="24"/>
        </w:rPr>
        <w:t>Agency Sign off:</w:t>
      </w:r>
    </w:p>
    <w:p w14:paraId="464652F4" w14:textId="77777777" w:rsidR="003D251B" w:rsidRPr="003D251B" w:rsidRDefault="003D251B" w:rsidP="003D251B">
      <w:pPr>
        <w:autoSpaceDE w:val="0"/>
        <w:autoSpaceDN w:val="0"/>
        <w:adjustRightInd w:val="0"/>
        <w:rPr>
          <w:color w:val="000000" w:themeColor="text1"/>
          <w:szCs w:val="24"/>
        </w:rPr>
      </w:pPr>
    </w:p>
    <w:p w14:paraId="12E92FD6" w14:textId="77777777" w:rsidR="003D251B" w:rsidRPr="003D251B" w:rsidRDefault="003D251B" w:rsidP="003D251B">
      <w:pPr>
        <w:autoSpaceDE w:val="0"/>
        <w:autoSpaceDN w:val="0"/>
        <w:adjustRightInd w:val="0"/>
        <w:ind w:firstLine="720"/>
        <w:rPr>
          <w:color w:val="000000" w:themeColor="text1"/>
          <w:szCs w:val="24"/>
        </w:rPr>
      </w:pPr>
      <w:r w:rsidRPr="003D251B">
        <w:rPr>
          <w:color w:val="000000" w:themeColor="text1"/>
          <w:szCs w:val="24"/>
        </w:rPr>
        <w:t>______________________________                                  ____________</w:t>
      </w:r>
    </w:p>
    <w:p w14:paraId="16DCEC60" w14:textId="77777777" w:rsidR="003D251B" w:rsidRPr="003D251B" w:rsidRDefault="003D251B" w:rsidP="003D251B">
      <w:pPr>
        <w:autoSpaceDE w:val="0"/>
        <w:autoSpaceDN w:val="0"/>
        <w:adjustRightInd w:val="0"/>
        <w:ind w:firstLine="720"/>
        <w:rPr>
          <w:color w:val="000000" w:themeColor="text1"/>
          <w:szCs w:val="24"/>
        </w:rPr>
      </w:pPr>
      <w:r w:rsidRPr="003D251B">
        <w:rPr>
          <w:color w:val="000000" w:themeColor="text1"/>
          <w:szCs w:val="24"/>
        </w:rPr>
        <w:t>Name and Position of Agency Office                                           Date</w:t>
      </w:r>
    </w:p>
    <w:p w14:paraId="3464EB3A" w14:textId="77777777" w:rsidR="003D251B" w:rsidRPr="003D251B" w:rsidRDefault="003D251B" w:rsidP="003D251B">
      <w:pPr>
        <w:tabs>
          <w:tab w:val="left" w:pos="12960"/>
        </w:tabs>
        <w:autoSpaceDE w:val="0"/>
        <w:autoSpaceDN w:val="0"/>
        <w:adjustRightInd w:val="0"/>
        <w:rPr>
          <w:i/>
          <w:szCs w:val="24"/>
        </w:rPr>
      </w:pPr>
    </w:p>
    <w:p w14:paraId="1EA0ED6F" w14:textId="476057E6" w:rsidR="003D251B" w:rsidRDefault="003D251B" w:rsidP="003D251B">
      <w:pPr>
        <w:tabs>
          <w:tab w:val="left" w:pos="12960"/>
        </w:tabs>
        <w:autoSpaceDE w:val="0"/>
        <w:autoSpaceDN w:val="0"/>
        <w:adjustRightInd w:val="0"/>
        <w:ind w:left="720"/>
        <w:rPr>
          <w:i/>
          <w:szCs w:val="24"/>
        </w:rPr>
      </w:pPr>
    </w:p>
    <w:p w14:paraId="5618E7E6" w14:textId="77777777" w:rsidR="003D251B" w:rsidRPr="003D251B" w:rsidRDefault="003D251B" w:rsidP="003D251B">
      <w:pPr>
        <w:tabs>
          <w:tab w:val="left" w:pos="12960"/>
        </w:tabs>
        <w:autoSpaceDE w:val="0"/>
        <w:autoSpaceDN w:val="0"/>
        <w:adjustRightInd w:val="0"/>
        <w:ind w:left="720"/>
        <w:rPr>
          <w:i/>
          <w:szCs w:val="24"/>
        </w:rPr>
      </w:pPr>
    </w:p>
    <w:p w14:paraId="7E135A40" w14:textId="203FC215" w:rsidR="003D251B" w:rsidRPr="003D251B" w:rsidRDefault="003D251B" w:rsidP="003D251B">
      <w:pPr>
        <w:tabs>
          <w:tab w:val="left" w:pos="12960"/>
        </w:tabs>
        <w:autoSpaceDE w:val="0"/>
        <w:autoSpaceDN w:val="0"/>
        <w:adjustRightInd w:val="0"/>
        <w:ind w:left="720"/>
        <w:rPr>
          <w:rFonts w:ascii="Arial" w:hAnsi="Arial"/>
          <w:szCs w:val="24"/>
        </w:rPr>
      </w:pPr>
      <w:r w:rsidRPr="003D251B">
        <w:rPr>
          <w:i/>
          <w:szCs w:val="24"/>
        </w:rPr>
        <w:t>Note: Status of Implementation may either be (a) Fully Implemented, (b) On-going, (c) Not Implemented, (d) Partially Implemented or (e) Delayed</w:t>
      </w:r>
    </w:p>
    <w:p w14:paraId="03EBF6CD" w14:textId="39B74C1F" w:rsidR="003D251B" w:rsidRDefault="003D251B" w:rsidP="00472D84">
      <w:pPr>
        <w:ind w:left="990" w:hanging="540"/>
        <w:jc w:val="both"/>
        <w:rPr>
          <w:sz w:val="18"/>
          <w:szCs w:val="18"/>
        </w:rPr>
      </w:pPr>
    </w:p>
    <w:sectPr w:rsidR="003D251B" w:rsidSect="003D251B">
      <w:pgSz w:w="15840" w:h="12240" w:orient="landscape"/>
      <w:pgMar w:top="1080" w:right="1440" w:bottom="108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8F9B72" w14:textId="77777777" w:rsidR="00A37886" w:rsidRDefault="00A37886" w:rsidP="00164D59">
      <w:r>
        <w:separator/>
      </w:r>
    </w:p>
  </w:endnote>
  <w:endnote w:type="continuationSeparator" w:id="0">
    <w:p w14:paraId="799543D7" w14:textId="77777777" w:rsidR="00A37886" w:rsidRDefault="00A37886" w:rsidP="00164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ajan Pro">
    <w:panose1 w:val="02020502050506020301"/>
    <w:charset w:val="00"/>
    <w:family w:val="roma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67D50" w14:textId="77777777" w:rsidR="00A37886" w:rsidRDefault="00A37886" w:rsidP="00164D59">
      <w:r>
        <w:separator/>
      </w:r>
    </w:p>
  </w:footnote>
  <w:footnote w:type="continuationSeparator" w:id="0">
    <w:p w14:paraId="50F43353" w14:textId="77777777" w:rsidR="00A37886" w:rsidRDefault="00A37886" w:rsidP="00164D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AF512" w14:textId="77777777" w:rsidR="00164D59" w:rsidRDefault="00164D5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02F30"/>
    <w:multiLevelType w:val="hybridMultilevel"/>
    <w:tmpl w:val="B43CD84A"/>
    <w:lvl w:ilvl="0" w:tplc="3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1827DB"/>
    <w:multiLevelType w:val="hybridMultilevel"/>
    <w:tmpl w:val="80E4464A"/>
    <w:lvl w:ilvl="0" w:tplc="3409000F">
      <w:start w:val="1"/>
      <w:numFmt w:val="decimal"/>
      <w:lvlText w:val="%1."/>
      <w:lvlJc w:val="left"/>
      <w:pPr>
        <w:ind w:left="1260" w:hanging="360"/>
      </w:pPr>
    </w:lvl>
    <w:lvl w:ilvl="1" w:tplc="34090019" w:tentative="1">
      <w:start w:val="1"/>
      <w:numFmt w:val="lowerLetter"/>
      <w:lvlText w:val="%2."/>
      <w:lvlJc w:val="left"/>
      <w:pPr>
        <w:ind w:left="1980" w:hanging="360"/>
      </w:pPr>
    </w:lvl>
    <w:lvl w:ilvl="2" w:tplc="3409001B" w:tentative="1">
      <w:start w:val="1"/>
      <w:numFmt w:val="lowerRoman"/>
      <w:lvlText w:val="%3."/>
      <w:lvlJc w:val="right"/>
      <w:pPr>
        <w:ind w:left="2700" w:hanging="180"/>
      </w:pPr>
    </w:lvl>
    <w:lvl w:ilvl="3" w:tplc="3409000F" w:tentative="1">
      <w:start w:val="1"/>
      <w:numFmt w:val="decimal"/>
      <w:lvlText w:val="%4."/>
      <w:lvlJc w:val="left"/>
      <w:pPr>
        <w:ind w:left="3420" w:hanging="360"/>
      </w:pPr>
    </w:lvl>
    <w:lvl w:ilvl="4" w:tplc="34090019" w:tentative="1">
      <w:start w:val="1"/>
      <w:numFmt w:val="lowerLetter"/>
      <w:lvlText w:val="%5."/>
      <w:lvlJc w:val="left"/>
      <w:pPr>
        <w:ind w:left="4140" w:hanging="360"/>
      </w:pPr>
    </w:lvl>
    <w:lvl w:ilvl="5" w:tplc="3409001B" w:tentative="1">
      <w:start w:val="1"/>
      <w:numFmt w:val="lowerRoman"/>
      <w:lvlText w:val="%6."/>
      <w:lvlJc w:val="right"/>
      <w:pPr>
        <w:ind w:left="4860" w:hanging="180"/>
      </w:pPr>
    </w:lvl>
    <w:lvl w:ilvl="6" w:tplc="3409000F" w:tentative="1">
      <w:start w:val="1"/>
      <w:numFmt w:val="decimal"/>
      <w:lvlText w:val="%7."/>
      <w:lvlJc w:val="left"/>
      <w:pPr>
        <w:ind w:left="5580" w:hanging="360"/>
      </w:pPr>
    </w:lvl>
    <w:lvl w:ilvl="7" w:tplc="34090019" w:tentative="1">
      <w:start w:val="1"/>
      <w:numFmt w:val="lowerLetter"/>
      <w:lvlText w:val="%8."/>
      <w:lvlJc w:val="left"/>
      <w:pPr>
        <w:ind w:left="6300" w:hanging="360"/>
      </w:pPr>
    </w:lvl>
    <w:lvl w:ilvl="8" w:tplc="3409001B" w:tentative="1">
      <w:start w:val="1"/>
      <w:numFmt w:val="lowerRoman"/>
      <w:lvlText w:val="%9."/>
      <w:lvlJc w:val="right"/>
      <w:pPr>
        <w:ind w:left="7020" w:hanging="180"/>
      </w:pPr>
    </w:lvl>
  </w:abstractNum>
  <w:abstractNum w:abstractNumId="2" w15:restartNumberingAfterBreak="0">
    <w:nsid w:val="35A540EF"/>
    <w:multiLevelType w:val="hybridMultilevel"/>
    <w:tmpl w:val="A8623CB2"/>
    <w:lvl w:ilvl="0" w:tplc="3409000F">
      <w:start w:val="1"/>
      <w:numFmt w:val="decimal"/>
      <w:lvlText w:val="%1."/>
      <w:lvlJc w:val="left"/>
      <w:pPr>
        <w:ind w:left="720" w:hanging="360"/>
      </w:pPr>
      <w:rPr>
        <w:rFonts w:hint="default"/>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4E251975"/>
    <w:multiLevelType w:val="hybridMultilevel"/>
    <w:tmpl w:val="1E04040A"/>
    <w:lvl w:ilvl="0" w:tplc="B7F8564C">
      <w:start w:val="3"/>
      <w:numFmt w:val="bullet"/>
      <w:lvlText w:val="-"/>
      <w:lvlJc w:val="left"/>
      <w:pPr>
        <w:ind w:left="720" w:hanging="360"/>
      </w:pPr>
      <w:rPr>
        <w:rFonts w:ascii="Times New Roman" w:eastAsia="Times New Roman" w:hAnsi="Times New Roman" w:cs="Times New Roman"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5FC72F44"/>
    <w:multiLevelType w:val="hybridMultilevel"/>
    <w:tmpl w:val="5A78126C"/>
    <w:lvl w:ilvl="0" w:tplc="2BB2AE08">
      <w:start w:val="1"/>
      <w:numFmt w:val="decimal"/>
      <w:lvlText w:val="%1."/>
      <w:lvlJc w:val="left"/>
      <w:pPr>
        <w:ind w:left="720" w:hanging="360"/>
      </w:pPr>
      <w:rPr>
        <w:rFonts w:hint="default"/>
        <w:b w:val="0"/>
        <w:color w:val="auto"/>
        <w:sz w:val="24"/>
        <w:szCs w:val="24"/>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Pcmdec8RxmEkqJykiFjTldFPFqXUtIRFcwCFy3ifTCdxdRsVIKWuVa2Z0N++ovTBM5/igtzfrSVqjQd180LlDQ==" w:salt="JPNvE8i6YDwSDg6OetxIGw=="/>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CD7"/>
    <w:rsid w:val="0000446F"/>
    <w:rsid w:val="00006A41"/>
    <w:rsid w:val="00022937"/>
    <w:rsid w:val="00024BEE"/>
    <w:rsid w:val="0002741B"/>
    <w:rsid w:val="00035775"/>
    <w:rsid w:val="000375D2"/>
    <w:rsid w:val="0004208B"/>
    <w:rsid w:val="000544E2"/>
    <w:rsid w:val="00057377"/>
    <w:rsid w:val="00061635"/>
    <w:rsid w:val="000638F7"/>
    <w:rsid w:val="00070037"/>
    <w:rsid w:val="000806EF"/>
    <w:rsid w:val="000C6B33"/>
    <w:rsid w:val="000D705E"/>
    <w:rsid w:val="000E7FC3"/>
    <w:rsid w:val="00120FC6"/>
    <w:rsid w:val="00137E46"/>
    <w:rsid w:val="00141066"/>
    <w:rsid w:val="00161557"/>
    <w:rsid w:val="0016498A"/>
    <w:rsid w:val="00164D59"/>
    <w:rsid w:val="0019608C"/>
    <w:rsid w:val="001A0596"/>
    <w:rsid w:val="001A7081"/>
    <w:rsid w:val="001B433A"/>
    <w:rsid w:val="001C22CD"/>
    <w:rsid w:val="001C6DF2"/>
    <w:rsid w:val="001C7417"/>
    <w:rsid w:val="001D234A"/>
    <w:rsid w:val="001E3521"/>
    <w:rsid w:val="001E6CBD"/>
    <w:rsid w:val="001F43B2"/>
    <w:rsid w:val="001F7AC8"/>
    <w:rsid w:val="00200D8E"/>
    <w:rsid w:val="00214957"/>
    <w:rsid w:val="00224974"/>
    <w:rsid w:val="00224B0F"/>
    <w:rsid w:val="00227205"/>
    <w:rsid w:val="00227289"/>
    <w:rsid w:val="00242018"/>
    <w:rsid w:val="00243214"/>
    <w:rsid w:val="00244C6A"/>
    <w:rsid w:val="00245B67"/>
    <w:rsid w:val="00251D6E"/>
    <w:rsid w:val="002753D0"/>
    <w:rsid w:val="00277E68"/>
    <w:rsid w:val="002800C8"/>
    <w:rsid w:val="00282EC7"/>
    <w:rsid w:val="00287023"/>
    <w:rsid w:val="002A016C"/>
    <w:rsid w:val="002A6730"/>
    <w:rsid w:val="002A6B55"/>
    <w:rsid w:val="002B03C2"/>
    <w:rsid w:val="002B404B"/>
    <w:rsid w:val="002D5F71"/>
    <w:rsid w:val="002D6A13"/>
    <w:rsid w:val="002E1805"/>
    <w:rsid w:val="002E497C"/>
    <w:rsid w:val="002F0D52"/>
    <w:rsid w:val="00303995"/>
    <w:rsid w:val="0031118C"/>
    <w:rsid w:val="00317741"/>
    <w:rsid w:val="003310E3"/>
    <w:rsid w:val="00341298"/>
    <w:rsid w:val="003423B0"/>
    <w:rsid w:val="00347420"/>
    <w:rsid w:val="00351B02"/>
    <w:rsid w:val="00351B85"/>
    <w:rsid w:val="00355DBB"/>
    <w:rsid w:val="003572A7"/>
    <w:rsid w:val="00362C9D"/>
    <w:rsid w:val="00365ED7"/>
    <w:rsid w:val="00367959"/>
    <w:rsid w:val="00367F76"/>
    <w:rsid w:val="0038011F"/>
    <w:rsid w:val="00395D4F"/>
    <w:rsid w:val="00396F91"/>
    <w:rsid w:val="003A087F"/>
    <w:rsid w:val="003A127C"/>
    <w:rsid w:val="003A3281"/>
    <w:rsid w:val="003A47D4"/>
    <w:rsid w:val="003B2C80"/>
    <w:rsid w:val="003B7BEB"/>
    <w:rsid w:val="003D14D0"/>
    <w:rsid w:val="003D251B"/>
    <w:rsid w:val="00427579"/>
    <w:rsid w:val="0042796E"/>
    <w:rsid w:val="004347DA"/>
    <w:rsid w:val="00442A2A"/>
    <w:rsid w:val="00461110"/>
    <w:rsid w:val="00472D84"/>
    <w:rsid w:val="00475BD8"/>
    <w:rsid w:val="0049714D"/>
    <w:rsid w:val="004B3CB0"/>
    <w:rsid w:val="004E128E"/>
    <w:rsid w:val="004F6ED7"/>
    <w:rsid w:val="00501299"/>
    <w:rsid w:val="00501B2E"/>
    <w:rsid w:val="00506A7E"/>
    <w:rsid w:val="005244D3"/>
    <w:rsid w:val="00541619"/>
    <w:rsid w:val="005435B6"/>
    <w:rsid w:val="0054418E"/>
    <w:rsid w:val="005538EF"/>
    <w:rsid w:val="00555669"/>
    <w:rsid w:val="00561E07"/>
    <w:rsid w:val="005869FC"/>
    <w:rsid w:val="005A2C61"/>
    <w:rsid w:val="005A5A24"/>
    <w:rsid w:val="005C2501"/>
    <w:rsid w:val="005D4F23"/>
    <w:rsid w:val="005E2090"/>
    <w:rsid w:val="005F32EC"/>
    <w:rsid w:val="00604EC4"/>
    <w:rsid w:val="00607855"/>
    <w:rsid w:val="0063032F"/>
    <w:rsid w:val="00646778"/>
    <w:rsid w:val="00654361"/>
    <w:rsid w:val="00654CBF"/>
    <w:rsid w:val="006559F2"/>
    <w:rsid w:val="00664058"/>
    <w:rsid w:val="006857C1"/>
    <w:rsid w:val="00697C1B"/>
    <w:rsid w:val="006A21A5"/>
    <w:rsid w:val="006B2869"/>
    <w:rsid w:val="006B6F72"/>
    <w:rsid w:val="006D2597"/>
    <w:rsid w:val="006E09CA"/>
    <w:rsid w:val="006E2DDC"/>
    <w:rsid w:val="006E6193"/>
    <w:rsid w:val="006F03F0"/>
    <w:rsid w:val="006F0B73"/>
    <w:rsid w:val="006F34F5"/>
    <w:rsid w:val="00702BED"/>
    <w:rsid w:val="00720CB6"/>
    <w:rsid w:val="00732E99"/>
    <w:rsid w:val="0074044E"/>
    <w:rsid w:val="00740CBA"/>
    <w:rsid w:val="00756AF8"/>
    <w:rsid w:val="007609D4"/>
    <w:rsid w:val="00760FC6"/>
    <w:rsid w:val="00763E7C"/>
    <w:rsid w:val="00773D9E"/>
    <w:rsid w:val="00783F23"/>
    <w:rsid w:val="0079269F"/>
    <w:rsid w:val="00793137"/>
    <w:rsid w:val="007970DA"/>
    <w:rsid w:val="007A7353"/>
    <w:rsid w:val="007B5BEB"/>
    <w:rsid w:val="007C1C59"/>
    <w:rsid w:val="007E285B"/>
    <w:rsid w:val="007F4A65"/>
    <w:rsid w:val="00803451"/>
    <w:rsid w:val="0081496D"/>
    <w:rsid w:val="00825AED"/>
    <w:rsid w:val="00842CB8"/>
    <w:rsid w:val="00844FB9"/>
    <w:rsid w:val="00847A28"/>
    <w:rsid w:val="008653A9"/>
    <w:rsid w:val="008659CE"/>
    <w:rsid w:val="008A3860"/>
    <w:rsid w:val="008A507B"/>
    <w:rsid w:val="008A5F54"/>
    <w:rsid w:val="008B1B30"/>
    <w:rsid w:val="008B5DC0"/>
    <w:rsid w:val="008C3EEE"/>
    <w:rsid w:val="008D045E"/>
    <w:rsid w:val="008D4285"/>
    <w:rsid w:val="008E17A7"/>
    <w:rsid w:val="008E3B61"/>
    <w:rsid w:val="0090527C"/>
    <w:rsid w:val="009126A9"/>
    <w:rsid w:val="0091429C"/>
    <w:rsid w:val="00920728"/>
    <w:rsid w:val="0093446F"/>
    <w:rsid w:val="009416F0"/>
    <w:rsid w:val="00950182"/>
    <w:rsid w:val="0095677F"/>
    <w:rsid w:val="009642A8"/>
    <w:rsid w:val="00967EAC"/>
    <w:rsid w:val="009A40F4"/>
    <w:rsid w:val="009B2AB3"/>
    <w:rsid w:val="009C5E26"/>
    <w:rsid w:val="009D1002"/>
    <w:rsid w:val="009E39E7"/>
    <w:rsid w:val="00A01F11"/>
    <w:rsid w:val="00A042F0"/>
    <w:rsid w:val="00A07475"/>
    <w:rsid w:val="00A25789"/>
    <w:rsid w:val="00A27F3F"/>
    <w:rsid w:val="00A33F10"/>
    <w:rsid w:val="00A34FF8"/>
    <w:rsid w:val="00A37886"/>
    <w:rsid w:val="00A409FB"/>
    <w:rsid w:val="00A65A1D"/>
    <w:rsid w:val="00A66E6D"/>
    <w:rsid w:val="00A7395D"/>
    <w:rsid w:val="00A74795"/>
    <w:rsid w:val="00A76BA1"/>
    <w:rsid w:val="00A93BB6"/>
    <w:rsid w:val="00A97DC6"/>
    <w:rsid w:val="00AA10E0"/>
    <w:rsid w:val="00AA589D"/>
    <w:rsid w:val="00AC15CC"/>
    <w:rsid w:val="00AC47C6"/>
    <w:rsid w:val="00AD1915"/>
    <w:rsid w:val="00AD7DAD"/>
    <w:rsid w:val="00AF3C1B"/>
    <w:rsid w:val="00AF458A"/>
    <w:rsid w:val="00B11859"/>
    <w:rsid w:val="00B13713"/>
    <w:rsid w:val="00B14F79"/>
    <w:rsid w:val="00B263A6"/>
    <w:rsid w:val="00B43D34"/>
    <w:rsid w:val="00B46C4E"/>
    <w:rsid w:val="00B554AA"/>
    <w:rsid w:val="00B576B1"/>
    <w:rsid w:val="00B73C0A"/>
    <w:rsid w:val="00B80F89"/>
    <w:rsid w:val="00BA0C3D"/>
    <w:rsid w:val="00BB3F8F"/>
    <w:rsid w:val="00BB7FC1"/>
    <w:rsid w:val="00BC3720"/>
    <w:rsid w:val="00BD65DB"/>
    <w:rsid w:val="00BE4C46"/>
    <w:rsid w:val="00BE7224"/>
    <w:rsid w:val="00C137AE"/>
    <w:rsid w:val="00C15AAD"/>
    <w:rsid w:val="00C16360"/>
    <w:rsid w:val="00C175C3"/>
    <w:rsid w:val="00C334BD"/>
    <w:rsid w:val="00C51DB9"/>
    <w:rsid w:val="00C52746"/>
    <w:rsid w:val="00C634DA"/>
    <w:rsid w:val="00C65612"/>
    <w:rsid w:val="00C75281"/>
    <w:rsid w:val="00C822C2"/>
    <w:rsid w:val="00CA092A"/>
    <w:rsid w:val="00CB083F"/>
    <w:rsid w:val="00CB1053"/>
    <w:rsid w:val="00CD48FE"/>
    <w:rsid w:val="00CD6DD0"/>
    <w:rsid w:val="00CE057E"/>
    <w:rsid w:val="00CE709E"/>
    <w:rsid w:val="00CF4CB2"/>
    <w:rsid w:val="00D03C65"/>
    <w:rsid w:val="00D03CD7"/>
    <w:rsid w:val="00D05B4D"/>
    <w:rsid w:val="00D12DF0"/>
    <w:rsid w:val="00D1321A"/>
    <w:rsid w:val="00D25BB2"/>
    <w:rsid w:val="00D26B19"/>
    <w:rsid w:val="00D33055"/>
    <w:rsid w:val="00D41000"/>
    <w:rsid w:val="00D52BC9"/>
    <w:rsid w:val="00D55560"/>
    <w:rsid w:val="00D57BF2"/>
    <w:rsid w:val="00D83C66"/>
    <w:rsid w:val="00D86C19"/>
    <w:rsid w:val="00D874E3"/>
    <w:rsid w:val="00D966E9"/>
    <w:rsid w:val="00DA1159"/>
    <w:rsid w:val="00DA71C3"/>
    <w:rsid w:val="00DB0319"/>
    <w:rsid w:val="00DC4951"/>
    <w:rsid w:val="00DC7EB6"/>
    <w:rsid w:val="00DD685A"/>
    <w:rsid w:val="00DE1808"/>
    <w:rsid w:val="00DF3DF2"/>
    <w:rsid w:val="00E037E2"/>
    <w:rsid w:val="00E04FE2"/>
    <w:rsid w:val="00E128C7"/>
    <w:rsid w:val="00E20E05"/>
    <w:rsid w:val="00E30A5E"/>
    <w:rsid w:val="00E359E4"/>
    <w:rsid w:val="00E407B4"/>
    <w:rsid w:val="00E51419"/>
    <w:rsid w:val="00E61F0B"/>
    <w:rsid w:val="00E673C1"/>
    <w:rsid w:val="00E814B6"/>
    <w:rsid w:val="00EA448B"/>
    <w:rsid w:val="00EA562C"/>
    <w:rsid w:val="00EB106C"/>
    <w:rsid w:val="00EC0DD0"/>
    <w:rsid w:val="00ED4F59"/>
    <w:rsid w:val="00EE650D"/>
    <w:rsid w:val="00EF7024"/>
    <w:rsid w:val="00F10AE3"/>
    <w:rsid w:val="00F17735"/>
    <w:rsid w:val="00F17C7F"/>
    <w:rsid w:val="00F17D5B"/>
    <w:rsid w:val="00F27E44"/>
    <w:rsid w:val="00F46CB4"/>
    <w:rsid w:val="00F46CBB"/>
    <w:rsid w:val="00F52690"/>
    <w:rsid w:val="00F61D95"/>
    <w:rsid w:val="00F74C87"/>
    <w:rsid w:val="00F7525B"/>
    <w:rsid w:val="00F7747A"/>
    <w:rsid w:val="00F7789C"/>
    <w:rsid w:val="00F818A4"/>
    <w:rsid w:val="00F96239"/>
    <w:rsid w:val="00FA7B8D"/>
    <w:rsid w:val="00FD59D0"/>
    <w:rsid w:val="00FD5D95"/>
    <w:rsid w:val="00FE28DF"/>
    <w:rsid w:val="00FE39CB"/>
    <w:rsid w:val="00FF2944"/>
    <w:rsid w:val="00FF367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03A92"/>
  <w15:docId w15:val="{06AD67D5-66FE-41FB-9246-F2D469D2F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CD7"/>
    <w:pPr>
      <w:spacing w:after="0" w:line="240" w:lineRule="auto"/>
    </w:pPr>
    <w:rPr>
      <w:rFonts w:ascii="Times New Roman" w:eastAsia="Times New Roman" w:hAnsi="Times New Roman" w:cs="Times New Roman"/>
      <w:kern w:val="0"/>
      <w:sz w:val="24"/>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sume Title"/>
    <w:basedOn w:val="Normal"/>
    <w:link w:val="ListParagraphChar"/>
    <w:uiPriority w:val="34"/>
    <w:qFormat/>
    <w:rsid w:val="00B554AA"/>
    <w:pPr>
      <w:ind w:left="720"/>
      <w:contextualSpacing/>
    </w:pPr>
  </w:style>
  <w:style w:type="paragraph" w:styleId="Header">
    <w:name w:val="header"/>
    <w:basedOn w:val="Normal"/>
    <w:link w:val="HeaderChar"/>
    <w:uiPriority w:val="99"/>
    <w:unhideWhenUsed/>
    <w:rsid w:val="00164D59"/>
    <w:pPr>
      <w:tabs>
        <w:tab w:val="center" w:pos="4680"/>
        <w:tab w:val="right" w:pos="9360"/>
      </w:tabs>
    </w:pPr>
  </w:style>
  <w:style w:type="character" w:customStyle="1" w:styleId="HeaderChar">
    <w:name w:val="Header Char"/>
    <w:basedOn w:val="DefaultParagraphFont"/>
    <w:link w:val="Header"/>
    <w:uiPriority w:val="99"/>
    <w:rsid w:val="00164D59"/>
    <w:rPr>
      <w:rFonts w:ascii="Times New Roman" w:eastAsia="Times New Roman" w:hAnsi="Times New Roman" w:cs="Times New Roman"/>
      <w:kern w:val="0"/>
      <w:sz w:val="24"/>
      <w:szCs w:val="20"/>
      <w:lang w:val="en-US"/>
      <w14:ligatures w14:val="none"/>
    </w:rPr>
  </w:style>
  <w:style w:type="paragraph" w:styleId="Footer">
    <w:name w:val="footer"/>
    <w:basedOn w:val="Normal"/>
    <w:link w:val="FooterChar"/>
    <w:uiPriority w:val="99"/>
    <w:unhideWhenUsed/>
    <w:rsid w:val="00164D59"/>
    <w:pPr>
      <w:tabs>
        <w:tab w:val="center" w:pos="4680"/>
        <w:tab w:val="right" w:pos="9360"/>
      </w:tabs>
    </w:pPr>
  </w:style>
  <w:style w:type="character" w:customStyle="1" w:styleId="FooterChar">
    <w:name w:val="Footer Char"/>
    <w:basedOn w:val="DefaultParagraphFont"/>
    <w:link w:val="Footer"/>
    <w:uiPriority w:val="99"/>
    <w:rsid w:val="00164D59"/>
    <w:rPr>
      <w:rFonts w:ascii="Times New Roman" w:eastAsia="Times New Roman" w:hAnsi="Times New Roman" w:cs="Times New Roman"/>
      <w:kern w:val="0"/>
      <w:sz w:val="24"/>
      <w:szCs w:val="20"/>
      <w:lang w:val="en-US"/>
      <w14:ligatures w14:val="none"/>
    </w:rPr>
  </w:style>
  <w:style w:type="table" w:styleId="TableGrid">
    <w:name w:val="Table Grid"/>
    <w:basedOn w:val="TableNormal"/>
    <w:uiPriority w:val="39"/>
    <w:rsid w:val="0054161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6C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CBD"/>
    <w:rPr>
      <w:rFonts w:ascii="Segoe UI" w:eastAsia="Times New Roman" w:hAnsi="Segoe UI" w:cs="Segoe UI"/>
      <w:kern w:val="0"/>
      <w:sz w:val="18"/>
      <w:szCs w:val="18"/>
      <w:lang w:val="en-US"/>
      <w14:ligatures w14:val="none"/>
    </w:rPr>
  </w:style>
  <w:style w:type="paragraph" w:styleId="NoSpacing">
    <w:name w:val="No Spacing"/>
    <w:link w:val="NoSpacingChar"/>
    <w:uiPriority w:val="1"/>
    <w:qFormat/>
    <w:rsid w:val="00D83C66"/>
    <w:pPr>
      <w:spacing w:after="0" w:line="240" w:lineRule="auto"/>
    </w:pPr>
    <w:rPr>
      <w:kern w:val="0"/>
      <w:lang w:val="en-US"/>
      <w14:ligatures w14:val="none"/>
    </w:rPr>
  </w:style>
  <w:style w:type="character" w:customStyle="1" w:styleId="NoSpacingChar">
    <w:name w:val="No Spacing Char"/>
    <w:link w:val="NoSpacing"/>
    <w:uiPriority w:val="1"/>
    <w:qFormat/>
    <w:rsid w:val="00D83C66"/>
    <w:rPr>
      <w:kern w:val="0"/>
      <w:lang w:val="en-US"/>
      <w14:ligatures w14:val="none"/>
    </w:rPr>
  </w:style>
  <w:style w:type="character" w:customStyle="1" w:styleId="ListParagraphChar">
    <w:name w:val="List Paragraph Char"/>
    <w:aliases w:val="Resume Title Char"/>
    <w:link w:val="ListParagraph"/>
    <w:uiPriority w:val="34"/>
    <w:qFormat/>
    <w:rsid w:val="000D705E"/>
    <w:rPr>
      <w:rFonts w:ascii="Times New Roman" w:eastAsia="Times New Roman" w:hAnsi="Times New Roman" w:cs="Times New Roman"/>
      <w:kern w:val="0"/>
      <w:sz w:val="24"/>
      <w:szCs w:val="20"/>
      <w:lang w:val="en-US"/>
      <w14:ligatures w14:val="none"/>
    </w:rPr>
  </w:style>
  <w:style w:type="table" w:customStyle="1" w:styleId="TableGridLight1">
    <w:name w:val="Table Grid Light1"/>
    <w:basedOn w:val="TableNormal"/>
    <w:uiPriority w:val="40"/>
    <w:rsid w:val="00732E99"/>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732E99"/>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4">
    <w:name w:val="Table Grid4"/>
    <w:basedOn w:val="TableNormal"/>
    <w:next w:val="TableGrid"/>
    <w:uiPriority w:val="39"/>
    <w:qFormat/>
    <w:rsid w:val="00475BD8"/>
    <w:pPr>
      <w:spacing w:after="0" w:line="240" w:lineRule="auto"/>
    </w:pPr>
    <w:rPr>
      <w:rFonts w:ascii="Calibri" w:eastAsia="Calibri" w:hAnsi="Calibri" w:cs="SimSu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713720">
      <w:bodyDiv w:val="1"/>
      <w:marLeft w:val="0"/>
      <w:marRight w:val="0"/>
      <w:marTop w:val="0"/>
      <w:marBottom w:val="0"/>
      <w:divBdr>
        <w:top w:val="none" w:sz="0" w:space="0" w:color="auto"/>
        <w:left w:val="none" w:sz="0" w:space="0" w:color="auto"/>
        <w:bottom w:val="none" w:sz="0" w:space="0" w:color="auto"/>
        <w:right w:val="none" w:sz="0" w:space="0" w:color="auto"/>
      </w:divBdr>
    </w:div>
    <w:div w:id="234706627">
      <w:bodyDiv w:val="1"/>
      <w:marLeft w:val="0"/>
      <w:marRight w:val="0"/>
      <w:marTop w:val="0"/>
      <w:marBottom w:val="0"/>
      <w:divBdr>
        <w:top w:val="none" w:sz="0" w:space="0" w:color="auto"/>
        <w:left w:val="none" w:sz="0" w:space="0" w:color="auto"/>
        <w:bottom w:val="none" w:sz="0" w:space="0" w:color="auto"/>
        <w:right w:val="none" w:sz="0" w:space="0" w:color="auto"/>
      </w:divBdr>
    </w:div>
    <w:div w:id="301346147">
      <w:bodyDiv w:val="1"/>
      <w:marLeft w:val="0"/>
      <w:marRight w:val="0"/>
      <w:marTop w:val="0"/>
      <w:marBottom w:val="0"/>
      <w:divBdr>
        <w:top w:val="none" w:sz="0" w:space="0" w:color="auto"/>
        <w:left w:val="none" w:sz="0" w:space="0" w:color="auto"/>
        <w:bottom w:val="none" w:sz="0" w:space="0" w:color="auto"/>
        <w:right w:val="none" w:sz="0" w:space="0" w:color="auto"/>
      </w:divBdr>
    </w:div>
    <w:div w:id="320743188">
      <w:bodyDiv w:val="1"/>
      <w:marLeft w:val="0"/>
      <w:marRight w:val="0"/>
      <w:marTop w:val="0"/>
      <w:marBottom w:val="0"/>
      <w:divBdr>
        <w:top w:val="none" w:sz="0" w:space="0" w:color="auto"/>
        <w:left w:val="none" w:sz="0" w:space="0" w:color="auto"/>
        <w:bottom w:val="none" w:sz="0" w:space="0" w:color="auto"/>
        <w:right w:val="none" w:sz="0" w:space="0" w:color="auto"/>
      </w:divBdr>
    </w:div>
    <w:div w:id="416944301">
      <w:bodyDiv w:val="1"/>
      <w:marLeft w:val="0"/>
      <w:marRight w:val="0"/>
      <w:marTop w:val="0"/>
      <w:marBottom w:val="0"/>
      <w:divBdr>
        <w:top w:val="none" w:sz="0" w:space="0" w:color="auto"/>
        <w:left w:val="none" w:sz="0" w:space="0" w:color="auto"/>
        <w:bottom w:val="none" w:sz="0" w:space="0" w:color="auto"/>
        <w:right w:val="none" w:sz="0" w:space="0" w:color="auto"/>
      </w:divBdr>
    </w:div>
    <w:div w:id="486439261">
      <w:bodyDiv w:val="1"/>
      <w:marLeft w:val="0"/>
      <w:marRight w:val="0"/>
      <w:marTop w:val="0"/>
      <w:marBottom w:val="0"/>
      <w:divBdr>
        <w:top w:val="none" w:sz="0" w:space="0" w:color="auto"/>
        <w:left w:val="none" w:sz="0" w:space="0" w:color="auto"/>
        <w:bottom w:val="none" w:sz="0" w:space="0" w:color="auto"/>
        <w:right w:val="none" w:sz="0" w:space="0" w:color="auto"/>
      </w:divBdr>
    </w:div>
    <w:div w:id="626670009">
      <w:bodyDiv w:val="1"/>
      <w:marLeft w:val="0"/>
      <w:marRight w:val="0"/>
      <w:marTop w:val="0"/>
      <w:marBottom w:val="0"/>
      <w:divBdr>
        <w:top w:val="none" w:sz="0" w:space="0" w:color="auto"/>
        <w:left w:val="none" w:sz="0" w:space="0" w:color="auto"/>
        <w:bottom w:val="none" w:sz="0" w:space="0" w:color="auto"/>
        <w:right w:val="none" w:sz="0" w:space="0" w:color="auto"/>
      </w:divBdr>
    </w:div>
    <w:div w:id="846140758">
      <w:bodyDiv w:val="1"/>
      <w:marLeft w:val="0"/>
      <w:marRight w:val="0"/>
      <w:marTop w:val="0"/>
      <w:marBottom w:val="0"/>
      <w:divBdr>
        <w:top w:val="none" w:sz="0" w:space="0" w:color="auto"/>
        <w:left w:val="none" w:sz="0" w:space="0" w:color="auto"/>
        <w:bottom w:val="none" w:sz="0" w:space="0" w:color="auto"/>
        <w:right w:val="none" w:sz="0" w:space="0" w:color="auto"/>
      </w:divBdr>
    </w:div>
    <w:div w:id="859314556">
      <w:bodyDiv w:val="1"/>
      <w:marLeft w:val="0"/>
      <w:marRight w:val="0"/>
      <w:marTop w:val="0"/>
      <w:marBottom w:val="0"/>
      <w:divBdr>
        <w:top w:val="none" w:sz="0" w:space="0" w:color="auto"/>
        <w:left w:val="none" w:sz="0" w:space="0" w:color="auto"/>
        <w:bottom w:val="none" w:sz="0" w:space="0" w:color="auto"/>
        <w:right w:val="none" w:sz="0" w:space="0" w:color="auto"/>
      </w:divBdr>
    </w:div>
    <w:div w:id="951522048">
      <w:bodyDiv w:val="1"/>
      <w:marLeft w:val="0"/>
      <w:marRight w:val="0"/>
      <w:marTop w:val="0"/>
      <w:marBottom w:val="0"/>
      <w:divBdr>
        <w:top w:val="none" w:sz="0" w:space="0" w:color="auto"/>
        <w:left w:val="none" w:sz="0" w:space="0" w:color="auto"/>
        <w:bottom w:val="none" w:sz="0" w:space="0" w:color="auto"/>
        <w:right w:val="none" w:sz="0" w:space="0" w:color="auto"/>
      </w:divBdr>
    </w:div>
    <w:div w:id="1151404224">
      <w:bodyDiv w:val="1"/>
      <w:marLeft w:val="0"/>
      <w:marRight w:val="0"/>
      <w:marTop w:val="0"/>
      <w:marBottom w:val="0"/>
      <w:divBdr>
        <w:top w:val="none" w:sz="0" w:space="0" w:color="auto"/>
        <w:left w:val="none" w:sz="0" w:space="0" w:color="auto"/>
        <w:bottom w:val="none" w:sz="0" w:space="0" w:color="auto"/>
        <w:right w:val="none" w:sz="0" w:space="0" w:color="auto"/>
      </w:divBdr>
    </w:div>
    <w:div w:id="1468543947">
      <w:bodyDiv w:val="1"/>
      <w:marLeft w:val="0"/>
      <w:marRight w:val="0"/>
      <w:marTop w:val="0"/>
      <w:marBottom w:val="0"/>
      <w:divBdr>
        <w:top w:val="none" w:sz="0" w:space="0" w:color="auto"/>
        <w:left w:val="none" w:sz="0" w:space="0" w:color="auto"/>
        <w:bottom w:val="none" w:sz="0" w:space="0" w:color="auto"/>
        <w:right w:val="none" w:sz="0" w:space="0" w:color="auto"/>
      </w:divBdr>
    </w:div>
    <w:div w:id="1659379007">
      <w:bodyDiv w:val="1"/>
      <w:marLeft w:val="0"/>
      <w:marRight w:val="0"/>
      <w:marTop w:val="0"/>
      <w:marBottom w:val="0"/>
      <w:divBdr>
        <w:top w:val="none" w:sz="0" w:space="0" w:color="auto"/>
        <w:left w:val="none" w:sz="0" w:space="0" w:color="auto"/>
        <w:bottom w:val="none" w:sz="0" w:space="0" w:color="auto"/>
        <w:right w:val="none" w:sz="0" w:space="0" w:color="auto"/>
      </w:divBdr>
    </w:div>
    <w:div w:id="1664894831">
      <w:bodyDiv w:val="1"/>
      <w:marLeft w:val="0"/>
      <w:marRight w:val="0"/>
      <w:marTop w:val="0"/>
      <w:marBottom w:val="0"/>
      <w:divBdr>
        <w:top w:val="none" w:sz="0" w:space="0" w:color="auto"/>
        <w:left w:val="none" w:sz="0" w:space="0" w:color="auto"/>
        <w:bottom w:val="none" w:sz="0" w:space="0" w:color="auto"/>
        <w:right w:val="none" w:sz="0" w:space="0" w:color="auto"/>
      </w:divBdr>
    </w:div>
    <w:div w:id="2102413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1.wdp"/><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99B66-A82F-45D5-B2D3-AE6E37488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2282</Words>
  <Characters>13010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Compliance Audit Report on the Municipality of Mapandan, Pangasinan for CY 2025</vt:lpstr>
    </vt:vector>
  </TitlesOfParts>
  <Company/>
  <LinksUpToDate>false</LinksUpToDate>
  <CharactersWithSpaces>15262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Audit Report on the Municipality of Mapandan, Pangasinan for CY 2025</dc:title>
  <dc:creator>COA - Municipality of Mapandan, Pangasinan</dc:creator>
  <cp:lastModifiedBy>Jayson L. Gabat</cp:lastModifiedBy>
  <cp:revision>3</cp:revision>
  <cp:lastPrinted>2024-05-30T04:04:00Z</cp:lastPrinted>
  <dcterms:created xsi:type="dcterms:W3CDTF">2026-04-30T09:23:00Z</dcterms:created>
  <dcterms:modified xsi:type="dcterms:W3CDTF">2026-05-05T05:53:00Z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2024-05-30T03:21:16Z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2a47b010-f511-4f91-85f2-b55f0b7b28f0</vt:lpwstr>
  </property>
  <property fmtid="{D5CDD505-2E9C-101B-9397-08002B2CF9AE}" pid="7" name="MSIP_Label_defa4170-0d19-0005-0004-bc88714345d2_ActionId">
    <vt:lpwstr>fbf762f2-c962-453f-97a2-6c8a4a15ddd2</vt:lpwstr>
  </property>
  <property fmtid="{D5CDD505-2E9C-101B-9397-08002B2CF9AE}" pid="8" name="MSIP_Label_defa4170-0d19-0005-0004-bc88714345d2_ContentBits">
    <vt:lpwstr>0</vt:lpwstr>
  </property>
</Properties>
</file>